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7D56E" w14:textId="77777777" w:rsidR="00DE1D8D" w:rsidRDefault="00CA042B" w:rsidP="00CA042B">
      <w:pPr>
        <w:jc w:val="center"/>
      </w:pPr>
      <w:r>
        <w:rPr>
          <w:rFonts w:ascii="Calibri" w:hAnsi="Calibri" w:cs="Calibri"/>
          <w:noProof/>
          <w:lang w:eastAsia="hr-HR"/>
        </w:rPr>
        <w:drawing>
          <wp:inline distT="0" distB="0" distL="0" distR="0" wp14:anchorId="4FD7E848" wp14:editId="28F6EF25">
            <wp:extent cx="3067050" cy="1971675"/>
            <wp:effectExtent l="1905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40" cy="19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3878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 wp14:anchorId="244121E1" wp14:editId="71BD7A7E">
            <wp:extent cx="390525" cy="476250"/>
            <wp:effectExtent l="19050" t="0" r="952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ŽUPANIJA KARLOVA</w:t>
      </w:r>
      <w:r>
        <w:rPr>
          <w:rFonts w:ascii="Times New Roman" w:hAnsi="Times New Roman" w:cs="Times New Roman"/>
          <w:b/>
          <w:bCs/>
          <w:i/>
          <w:iCs/>
        </w:rPr>
        <w:t>ČKA</w:t>
      </w:r>
    </w:p>
    <w:p w14:paraId="2C42D9C0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ŠUMARSKA I DRVODJELJSKA ŠKOLA</w:t>
      </w:r>
    </w:p>
    <w:p w14:paraId="1BA86BE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                            K A R L O V A C</w:t>
      </w:r>
    </w:p>
    <w:p w14:paraId="2740258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              Vatrogasna cesta  5</w:t>
      </w:r>
    </w:p>
    <w:p w14:paraId="62EC971D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tel: 047/ 609 - 599;  fax: 047/ 611 – 175</w:t>
      </w:r>
    </w:p>
    <w:p w14:paraId="296E230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e-mail: </w:t>
      </w:r>
      <w:hyperlink r:id="rId7" w:history="1">
        <w:r>
          <w:rPr>
            <w:rFonts w:ascii="Times New Roman" w:hAnsi="Times New Roman" w:cs="Times New Roman"/>
            <w:b/>
            <w:bCs/>
            <w:i/>
            <w:iCs/>
            <w:color w:val="0000FF"/>
            <w:u w:val="single"/>
            <w:lang w:val="en-US"/>
          </w:rPr>
          <w:t>sum.skola-klc@ka.t-com.hr</w:t>
        </w:r>
      </w:hyperlink>
    </w:p>
    <w:p w14:paraId="0142A82D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53A77A6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  <w:t xml:space="preserve">Dragi osmaši!      </w:t>
      </w:r>
    </w:p>
    <w:p w14:paraId="5F0D0913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12220754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52593">
        <w:rPr>
          <w:rFonts w:ascii="Times New Roman" w:hAnsi="Times New Roman" w:cs="Times New Roman"/>
          <w:sz w:val="32"/>
          <w:szCs w:val="32"/>
          <w:lang w:val="en-US"/>
        </w:rPr>
        <w:tab/>
        <w:t xml:space="preserve">Još je malo vremena ostalo za donošenje vaše važne životne odluke o izboru prvog zanimanja. </w:t>
      </w:r>
    </w:p>
    <w:p w14:paraId="3E7FEACC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352593">
        <w:rPr>
          <w:rFonts w:ascii="Times New Roman" w:hAnsi="Times New Roman" w:cs="Times New Roman"/>
          <w:sz w:val="32"/>
          <w:szCs w:val="32"/>
          <w:lang w:val="en-US"/>
        </w:rPr>
        <w:t>Ako ste još neodlu</w:t>
      </w:r>
      <w:r w:rsidRPr="00352593">
        <w:rPr>
          <w:rFonts w:ascii="Times New Roman" w:hAnsi="Times New Roman" w:cs="Times New Roman"/>
          <w:sz w:val="32"/>
          <w:szCs w:val="32"/>
        </w:rPr>
        <w:t>čni pogledajte koja zanimanja nudi naša škola smještena u najljepšoj zelenoj oazi našega grada.</w:t>
      </w:r>
    </w:p>
    <w:p w14:paraId="4C5F6050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</w:p>
    <w:p w14:paraId="01FEAC7E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52593">
        <w:rPr>
          <w:rFonts w:ascii="Times New Roman" w:hAnsi="Times New Roman" w:cs="Times New Roman"/>
          <w:color w:val="FF0000"/>
          <w:sz w:val="32"/>
          <w:szCs w:val="32"/>
        </w:rPr>
        <w:t>Četverogodišnji programi:</w:t>
      </w:r>
    </w:p>
    <w:p w14:paraId="222BFF91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aps/>
          <w:color w:val="008000"/>
          <w:sz w:val="32"/>
          <w:szCs w:val="32"/>
        </w:rPr>
      </w:pPr>
      <w:r w:rsidRPr="00352593">
        <w:rPr>
          <w:rFonts w:ascii="Times New Roman" w:hAnsi="Times New Roman" w:cs="Times New Roman"/>
          <w:color w:val="008000"/>
          <w:sz w:val="32"/>
          <w:szCs w:val="32"/>
          <w:lang w:val="en-US"/>
        </w:rPr>
        <w:t>Tradicionalno, ali uvijek interesantno zanimanje</w:t>
      </w:r>
      <w:r w:rsidRPr="0035259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52593">
        <w:rPr>
          <w:rFonts w:ascii="Times New Roman" w:hAnsi="Times New Roman" w:cs="Times New Roman"/>
          <w:caps/>
          <w:color w:val="008000"/>
          <w:sz w:val="32"/>
          <w:szCs w:val="32"/>
          <w:lang w:val="en-US"/>
        </w:rPr>
        <w:t>šumarski tehni</w:t>
      </w:r>
      <w:r w:rsidRPr="00352593">
        <w:rPr>
          <w:rFonts w:ascii="Times New Roman" w:hAnsi="Times New Roman" w:cs="Times New Roman"/>
          <w:caps/>
          <w:color w:val="008000"/>
          <w:sz w:val="32"/>
          <w:szCs w:val="32"/>
        </w:rPr>
        <w:t>čar</w:t>
      </w:r>
    </w:p>
    <w:p w14:paraId="0CF83473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aps/>
          <w:color w:val="FF9900"/>
          <w:sz w:val="32"/>
          <w:szCs w:val="32"/>
        </w:rPr>
      </w:pPr>
      <w:r w:rsidRPr="00352593">
        <w:rPr>
          <w:rFonts w:ascii="Times New Roman" w:hAnsi="Times New Roman" w:cs="Times New Roman"/>
          <w:color w:val="FF9900"/>
          <w:sz w:val="32"/>
          <w:szCs w:val="32"/>
          <w:lang w:val="en-US"/>
        </w:rPr>
        <w:t xml:space="preserve">Kreativno i atraktivno zanimanje </w:t>
      </w:r>
      <w:r w:rsidRPr="00352593">
        <w:rPr>
          <w:rFonts w:ascii="Times New Roman" w:hAnsi="Times New Roman" w:cs="Times New Roman"/>
          <w:caps/>
          <w:color w:val="FF9900"/>
          <w:sz w:val="32"/>
          <w:szCs w:val="32"/>
          <w:lang w:val="en-US"/>
        </w:rPr>
        <w:t>drvodjeljski tehni</w:t>
      </w:r>
      <w:r w:rsidRPr="00352593">
        <w:rPr>
          <w:rFonts w:ascii="Times New Roman" w:hAnsi="Times New Roman" w:cs="Times New Roman"/>
          <w:caps/>
          <w:color w:val="FF9900"/>
          <w:sz w:val="32"/>
          <w:szCs w:val="32"/>
        </w:rPr>
        <w:t>čar dizajner</w:t>
      </w:r>
    </w:p>
    <w:p w14:paraId="2900D0EF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70C0"/>
          <w:sz w:val="32"/>
          <w:szCs w:val="32"/>
          <w:lang w:val="en-US"/>
        </w:rPr>
      </w:pPr>
      <w:r w:rsidRPr="00352593">
        <w:rPr>
          <w:rFonts w:ascii="Times New Roman" w:hAnsi="Times New Roman" w:cs="Times New Roman"/>
          <w:color w:val="0070C0"/>
          <w:sz w:val="32"/>
          <w:szCs w:val="32"/>
          <w:lang w:val="en-US"/>
        </w:rPr>
        <w:t>Intrigantno</w:t>
      </w:r>
      <w:r w:rsidRPr="00352593">
        <w:rPr>
          <w:rFonts w:ascii="Times New Roman" w:hAnsi="Times New Roman" w:cs="Times New Roman"/>
          <w:caps/>
          <w:color w:val="0070C0"/>
          <w:sz w:val="32"/>
          <w:szCs w:val="32"/>
          <w:lang w:val="en-US"/>
        </w:rPr>
        <w:t xml:space="preserve"> </w:t>
      </w:r>
      <w:r w:rsidRPr="00352593">
        <w:rPr>
          <w:rFonts w:ascii="Times New Roman" w:hAnsi="Times New Roman" w:cs="Times New Roman"/>
          <w:color w:val="0070C0"/>
          <w:sz w:val="32"/>
          <w:szCs w:val="32"/>
          <w:lang w:val="en-US"/>
        </w:rPr>
        <w:t>zanimanje</w:t>
      </w:r>
    </w:p>
    <w:p w14:paraId="1F5C1A4C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aps/>
          <w:color w:val="0070C0"/>
          <w:sz w:val="32"/>
          <w:szCs w:val="32"/>
        </w:rPr>
      </w:pPr>
      <w:r w:rsidRPr="00352593">
        <w:rPr>
          <w:rFonts w:ascii="Times New Roman" w:hAnsi="Times New Roman" w:cs="Times New Roman"/>
          <w:color w:val="0070C0"/>
          <w:sz w:val="32"/>
          <w:szCs w:val="32"/>
          <w:lang w:val="en-US"/>
        </w:rPr>
        <w:t>METEOROLOŠKI TEHNI</w:t>
      </w:r>
      <w:r w:rsidRPr="00352593">
        <w:rPr>
          <w:rFonts w:ascii="Times New Roman" w:hAnsi="Times New Roman" w:cs="Times New Roman"/>
          <w:color w:val="0070C0"/>
          <w:sz w:val="32"/>
          <w:szCs w:val="32"/>
        </w:rPr>
        <w:t>ČAR</w:t>
      </w:r>
    </w:p>
    <w:p w14:paraId="2B69954D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352593">
        <w:rPr>
          <w:rFonts w:ascii="Times New Roman" w:hAnsi="Times New Roman" w:cs="Times New Roman"/>
          <w:color w:val="FF0000"/>
          <w:sz w:val="32"/>
          <w:szCs w:val="32"/>
          <w:lang w:val="en-US"/>
        </w:rPr>
        <w:t>Trogodišnji programi:</w:t>
      </w:r>
    </w:p>
    <w:p w14:paraId="0C916D96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993300"/>
          <w:sz w:val="32"/>
          <w:szCs w:val="32"/>
        </w:rPr>
      </w:pPr>
      <w:r w:rsidRPr="00352593">
        <w:rPr>
          <w:rFonts w:ascii="Times New Roman" w:hAnsi="Times New Roman" w:cs="Times New Roman"/>
          <w:color w:val="993300"/>
          <w:sz w:val="32"/>
          <w:szCs w:val="32"/>
          <w:lang w:val="en-US"/>
        </w:rPr>
        <w:t>Poznato staro i uvijek unosno obrtni</w:t>
      </w:r>
      <w:r w:rsidRPr="00352593">
        <w:rPr>
          <w:rFonts w:ascii="Times New Roman" w:hAnsi="Times New Roman" w:cs="Times New Roman"/>
          <w:color w:val="993300"/>
          <w:sz w:val="32"/>
          <w:szCs w:val="32"/>
        </w:rPr>
        <w:t xml:space="preserve">čko zanimanje koja pruža velike mogućnosti </w:t>
      </w:r>
    </w:p>
    <w:p w14:paraId="4225D953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993300"/>
          <w:sz w:val="32"/>
          <w:szCs w:val="32"/>
        </w:rPr>
      </w:pPr>
      <w:r w:rsidRPr="00352593">
        <w:rPr>
          <w:rFonts w:ascii="Times New Roman" w:hAnsi="Times New Roman" w:cs="Times New Roman"/>
          <w:color w:val="993300"/>
          <w:sz w:val="32"/>
          <w:szCs w:val="32"/>
        </w:rPr>
        <w:t>modernim menagerima.</w:t>
      </w:r>
    </w:p>
    <w:p w14:paraId="410F2A15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993300"/>
          <w:sz w:val="32"/>
          <w:szCs w:val="32"/>
        </w:rPr>
      </w:pPr>
      <w:r w:rsidRPr="00352593">
        <w:rPr>
          <w:rFonts w:ascii="Times New Roman" w:hAnsi="Times New Roman" w:cs="Times New Roman"/>
          <w:color w:val="993300"/>
          <w:sz w:val="32"/>
          <w:szCs w:val="32"/>
          <w:lang w:val="en-US"/>
        </w:rPr>
        <w:t xml:space="preserve">STOLAR </w:t>
      </w:r>
    </w:p>
    <w:p w14:paraId="7DCE34CD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993300"/>
          <w:sz w:val="32"/>
          <w:szCs w:val="32"/>
        </w:rPr>
      </w:pPr>
    </w:p>
    <w:p w14:paraId="6ACCA01F" w14:textId="77777777" w:rsidR="00CA042B" w:rsidRPr="00352593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352593">
        <w:rPr>
          <w:rFonts w:ascii="Times New Roman" w:hAnsi="Times New Roman" w:cs="Times New Roman"/>
          <w:color w:val="993300"/>
          <w:sz w:val="32"/>
          <w:szCs w:val="32"/>
        </w:rPr>
        <w:t xml:space="preserve">                           </w:t>
      </w:r>
      <w:r w:rsidRPr="00352593">
        <w:rPr>
          <w:rFonts w:ascii="Times New Roman" w:hAnsi="Times New Roman" w:cs="Times New Roman"/>
          <w:color w:val="FF0000"/>
          <w:sz w:val="32"/>
          <w:szCs w:val="32"/>
          <w:lang w:val="en-US"/>
        </w:rPr>
        <w:t>Detaljnije u nastavku!</w:t>
      </w:r>
    </w:p>
    <w:p w14:paraId="4727A4A5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14:paraId="56E4309F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14:paraId="0B2A2612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ŠUMARSKI TEHNI</w:t>
      </w: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  <w:t>ČAR</w:t>
      </w:r>
    </w:p>
    <w:p w14:paraId="6B034000" w14:textId="77777777"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76BB3A6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8"/>
          <w:szCs w:val="8"/>
          <w:lang w:val="en-US"/>
        </w:rPr>
      </w:pPr>
    </w:p>
    <w:p w14:paraId="07BD86AD" w14:textId="29F15BC2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1  ODJELJENJE – 2</w:t>
      </w:r>
      <w:r w:rsidR="00352593"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  <w:t xml:space="preserve">čenika </w:t>
      </w:r>
    </w:p>
    <w:p w14:paraId="0CE43FF1" w14:textId="2B59F386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školovanje traje 4 godine</w:t>
      </w:r>
    </w:p>
    <w:p w14:paraId="34E0318C" w14:textId="4014818C" w:rsidR="00352593" w:rsidRPr="00352593" w:rsidRDefault="00352593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highlight w:val="green"/>
          <w:lang w:val="en-US"/>
        </w:rPr>
      </w:pPr>
      <w:r w:rsidRPr="0035259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highlight w:val="green"/>
          <w:lang w:val="en-US"/>
        </w:rPr>
        <w:t>50 bodova za upis</w:t>
      </w:r>
    </w:p>
    <w:p w14:paraId="2B75B0A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5D06E80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6D00744A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  <w:t>PRAVO ZANIMANJE ZA TEBE</w:t>
      </w:r>
    </w:p>
    <w:p w14:paraId="457A1E9D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ako voliš prirodu i zanima te životni ciklus biljaka, </w:t>
      </w:r>
    </w:p>
    <w:p w14:paraId="78F53DE1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 obavljati  poslove u uzgajanju, zaštiti i 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đivanju šuma i šumskom građevinarstvu, </w:t>
      </w:r>
    </w:p>
    <w:p w14:paraId="7353E090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 upravljati specijaliziranim šumskim strojevima i 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đajima  koji se koriste u šumarstvu, </w:t>
      </w:r>
    </w:p>
    <w:p w14:paraId="73DAF004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 više znati o divlja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či, pticama i kukcima u šumi,                            </w:t>
      </w:r>
    </w:p>
    <w:p w14:paraId="3136C576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htio bi bolje osvijestiti današnje ekološke probleme                                                                    </w:t>
      </w:r>
    </w:p>
    <w:p w14:paraId="1D420B06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 šumi pružiti stru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čnu njegu…   </w:t>
      </w:r>
    </w:p>
    <w:p w14:paraId="09AD9FC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                                         </w:t>
      </w:r>
    </w:p>
    <w:p w14:paraId="64D74A6A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</w:p>
    <w:p w14:paraId="324EBC65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 wp14:anchorId="0D11381A" wp14:editId="68A1E887">
            <wp:extent cx="1885950" cy="18859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E3A2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14:paraId="7E2973E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14:paraId="17507CA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ČAJNI ZA UPIS U 1. RAZRED</w:t>
      </w:r>
    </w:p>
    <w:p w14:paraId="05CABF6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ZA ŠUMARSKOG 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ČARA</w:t>
      </w:r>
    </w:p>
    <w:p w14:paraId="4E1D96C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602D36C3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28" w:hanging="283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hrvatski jezik, strani jezik, matematika, </w:t>
      </w:r>
    </w:p>
    <w:p w14:paraId="419AD013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biologija,  kemija,   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 xml:space="preserve">čka kultura </w:t>
      </w:r>
    </w:p>
    <w:p w14:paraId="6B2D3EB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</w:p>
    <w:p w14:paraId="41CB0BA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rPr>
          <w:rFonts w:ascii="Times New Roman" w:hAnsi="Times New Roman" w:cs="Times New Roman"/>
          <w:b/>
          <w:bCs/>
          <w:i/>
          <w:iCs/>
          <w:color w:val="008000"/>
          <w:sz w:val="8"/>
          <w:szCs w:val="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0"/>
          <w:szCs w:val="20"/>
          <w:lang w:val="en-US"/>
        </w:rPr>
        <w:t xml:space="preserve">         </w:t>
      </w:r>
    </w:p>
    <w:p w14:paraId="258BE3F6" w14:textId="77777777"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Potrebno je Uvjerenje o zdravstvenoj sposobnosti Medicine rada </w:t>
      </w:r>
    </w:p>
    <w:p w14:paraId="02B50E5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14:paraId="76F4CFE3" w14:textId="77777777"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nakon 4. razreda i  izrade i  obrane završnog rada postoji mogu</w:t>
      </w:r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ćnost zapošljavanja u šumarstvu; u zdravom i čistom okolišu  ili  nastavka školovanja  na srodnim studijima - šumarstvo ili urbano šumarstva, lovstvo i zaštita prirode  kao i na svim ostalim fakultetima i veleučilištima uz uvjet da položite ispite državne mature.</w:t>
      </w:r>
    </w:p>
    <w:p w14:paraId="28D829F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</w:pPr>
    </w:p>
    <w:p w14:paraId="07CE7B8B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DRVODJELJSKI TEHNI</w:t>
      </w: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ČAR DIZAJNER</w:t>
      </w:r>
    </w:p>
    <w:p w14:paraId="1766275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993300"/>
          <w:sz w:val="16"/>
          <w:szCs w:val="16"/>
          <w:lang w:val="en-US"/>
        </w:rPr>
      </w:pPr>
    </w:p>
    <w:p w14:paraId="44FEFB2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1 ODJELJENJE – 20 u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  <w:t xml:space="preserve">čenika </w:t>
      </w:r>
    </w:p>
    <w:p w14:paraId="04F6183C" w14:textId="6DBAB18C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školovanje traje 4 godine</w:t>
      </w:r>
    </w:p>
    <w:p w14:paraId="2E3A31F6" w14:textId="0A189ABD" w:rsidR="00352593" w:rsidRPr="00352593" w:rsidRDefault="00352593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  <w:highlight w:val="yellow"/>
          <w:lang w:val="en-US"/>
        </w:rPr>
      </w:pPr>
      <w:r w:rsidRPr="00352593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  <w:highlight w:val="yellow"/>
          <w:lang w:val="en-US"/>
        </w:rPr>
        <w:t>50 bodova za upis</w:t>
      </w:r>
    </w:p>
    <w:p w14:paraId="700C5C15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14:paraId="25358ADD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ATRAKTIVNO  I  KREATIVNO  ZANIMANJE</w:t>
      </w:r>
    </w:p>
    <w:p w14:paraId="121D163B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ZA  TEBE  AKO  ŽELIŠ  </w:t>
      </w:r>
    </w:p>
    <w:p w14:paraId="00EA960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14:paraId="428A2DAF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idejno osmisliti i izraditi proizvod od drva </w:t>
      </w:r>
    </w:p>
    <w:p w14:paraId="4A0773AF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mijenjati i u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činiti ljepšim i ugodnijim svoj životni prostor</w:t>
      </w:r>
    </w:p>
    <w:p w14:paraId="1AEDCF1A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crtati i dizajnirati u ra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čunalnim programima</w:t>
      </w:r>
    </w:p>
    <w:p w14:paraId="302ED9B6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 potpis vidjeti uz dizajn nekog modernog naslonja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ča za ljenčarenje</w:t>
      </w:r>
    </w:p>
    <w:p w14:paraId="1062D69D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urediti svoj dom baš po svojoj mjeri</w:t>
      </w:r>
    </w:p>
    <w:p w14:paraId="3AD0010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14:paraId="58C53C8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 wp14:anchorId="26626DE5" wp14:editId="291E9E6B">
            <wp:extent cx="1695450" cy="155257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 </w:t>
      </w:r>
    </w:p>
    <w:p w14:paraId="21AF8A4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14:paraId="66582546" w14:textId="77777777" w:rsidR="00CA042B" w:rsidRDefault="00CA042B" w:rsidP="00CA0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  <w:t>ČAJNI ZA UPIS U 1. RAZRED</w:t>
      </w:r>
    </w:p>
    <w:p w14:paraId="5E9ACEB6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hrvatski jezik, strani jezik,  matematika, </w:t>
      </w:r>
    </w:p>
    <w:p w14:paraId="73F9059D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fizika, likovna kultura, tehni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>čka kultura</w:t>
      </w:r>
    </w:p>
    <w:p w14:paraId="33594EA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14:paraId="042AFE77" w14:textId="77777777" w:rsidR="00CA042B" w:rsidRPr="00CA042B" w:rsidRDefault="00CA042B" w:rsidP="00CA042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0070CBA3" w14:textId="77777777"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Potrebno je Uvjerenje o zdravstvenoj sposobnosti Medicine rada </w:t>
      </w:r>
    </w:p>
    <w:p w14:paraId="0240ECBB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7AAE8A7B" w14:textId="607F4768" w:rsidR="00CA042B" w:rsidRPr="00352593" w:rsidRDefault="00CA042B" w:rsidP="003525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nakon 4. razreda i  i  izrade i  obrane završnog rada postoji mogu</w:t>
      </w:r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ćnost zapošljavanja u radionicama za dizajniranje i oblikovanje namještaja te uređenje interijera, salonima namještaja ili nastavka obrazovanja na različitim  fakultetima, a najsrodniji je drvno - industrijski smjer na Šumarskom fakultetu ili studiji  dizajna… uz uvjet da položite ispite državne mature.</w:t>
      </w:r>
    </w:p>
    <w:p w14:paraId="15038D5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4530C3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METEOROLOŠKI TEHNI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  <w:t>ČAR</w:t>
      </w:r>
    </w:p>
    <w:p w14:paraId="4108753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  <w:t>(</w:t>
      </w:r>
      <w:r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  <w:t>JEDINI U HRVATSKOJ)</w:t>
      </w:r>
    </w:p>
    <w:p w14:paraId="7C86AE80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1 odjeljenje – 20 u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  <w:t>čenika</w:t>
      </w:r>
    </w:p>
    <w:p w14:paraId="55E162AE" w14:textId="0DE35393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školovanje traje 4 godine</w:t>
      </w:r>
    </w:p>
    <w:p w14:paraId="6509EC5E" w14:textId="0DE9E66E" w:rsidR="00352593" w:rsidRPr="00352593" w:rsidRDefault="00352593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cyan"/>
          <w:lang w:val="en-US"/>
        </w:rPr>
      </w:pPr>
      <w:r w:rsidRPr="00352593">
        <w:rPr>
          <w:rFonts w:ascii="Times New Roman" w:hAnsi="Times New Roman" w:cs="Times New Roman"/>
          <w:b/>
          <w:bCs/>
          <w:color w:val="FF0000"/>
          <w:sz w:val="32"/>
          <w:szCs w:val="32"/>
          <w:highlight w:val="cyan"/>
          <w:lang w:val="en-US"/>
        </w:rPr>
        <w:t>50  bodova za upis</w:t>
      </w:r>
    </w:p>
    <w:p w14:paraId="4293828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14:paraId="3004572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INTRIGANTNO ZANIMANJE ZA TEBE</w:t>
      </w:r>
    </w:p>
    <w:p w14:paraId="31905DA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AKO TE ZANIMA </w:t>
      </w:r>
    </w:p>
    <w:p w14:paraId="0A653AB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14:paraId="6889512B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Zašto pada kiša?</w:t>
      </w:r>
    </w:p>
    <w:p w14:paraId="76FBD9A6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 nastaju pijavice ili duga?</w:t>
      </w:r>
    </w:p>
    <w:p w14:paraId="36D9BF40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 prepoznati oblake?</w:t>
      </w:r>
    </w:p>
    <w:p w14:paraId="5A8ABD29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Koje se sve pojave i procesi doga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đaju u prirodi?</w:t>
      </w:r>
    </w:p>
    <w:p w14:paraId="1787AF9B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 obraditi  mjerne i motrene podatke?</w:t>
      </w:r>
    </w:p>
    <w:p w14:paraId="4B687B64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 održavati i baždariti mjerne instrumente?</w:t>
      </w:r>
    </w:p>
    <w:p w14:paraId="02527A02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14:paraId="311F4790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noProof/>
          <w:color w:val="000080"/>
          <w:sz w:val="32"/>
          <w:szCs w:val="32"/>
          <w:lang w:eastAsia="hr-HR"/>
        </w:rPr>
        <w:drawing>
          <wp:inline distT="0" distB="0" distL="0" distR="0" wp14:anchorId="16B03981" wp14:editId="019ABA0C">
            <wp:extent cx="1362075" cy="1438275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938EF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</w:p>
    <w:p w14:paraId="34D9D63B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                                       </w:t>
      </w:r>
    </w:p>
    <w:p w14:paraId="23FC721F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  <w:t>ČAJNI ZA UPIS U 1. RAZRED</w:t>
      </w:r>
    </w:p>
    <w:p w14:paraId="26B2DD30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14:paraId="36DC50AE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hrvatski jezik,  strani jezik, matematika, </w:t>
      </w:r>
    </w:p>
    <w:p w14:paraId="3D0FFFAC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biologija,  fizika, geografija</w:t>
      </w:r>
    </w:p>
    <w:p w14:paraId="29D048DF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</w:p>
    <w:p w14:paraId="36884F4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14:paraId="314F933A" w14:textId="2DCEB123" w:rsidR="00CA042B" w:rsidRPr="00352593" w:rsidRDefault="00CA042B" w:rsidP="003525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nakon 4. razreda i  izrade i  obrane završnog rada postoji mogu</w:t>
      </w:r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>ćnost zapošljavanja na meteorološkim i hidrološkim postajama , u vodoprivredi, Hrvatskim cestama i sl.  ili nastavka obrazovanja na  fakultetima; najsrodniji je Prirodoslovno – matematički fakultet .predmet fizika, smjer geofizika, struka meteorologija uz uvjet da položite ispite državne mature</w:t>
      </w:r>
    </w:p>
    <w:p w14:paraId="54CFEBC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479493EC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STOLAR  </w:t>
      </w:r>
    </w:p>
    <w:p w14:paraId="29FB96C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1 ODJELJENJE – 20 učenika</w:t>
      </w:r>
    </w:p>
    <w:p w14:paraId="33D44C86" w14:textId="7382DE70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školovanje traje 3 godine</w:t>
      </w:r>
    </w:p>
    <w:p w14:paraId="7E9C5EED" w14:textId="2E526A35" w:rsidR="00352593" w:rsidRPr="00352593" w:rsidRDefault="00352593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highlight w:val="yellow"/>
          <w:lang w:val="en-US"/>
        </w:rPr>
      </w:pPr>
      <w:r w:rsidRPr="00352593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highlight w:val="yellow"/>
          <w:lang w:val="en-US"/>
        </w:rPr>
        <w:t>nema bodovnog praga</w:t>
      </w:r>
    </w:p>
    <w:p w14:paraId="3B3B784C" w14:textId="77777777" w:rsidR="00352593" w:rsidRDefault="00352593" w:rsidP="00352593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</w:p>
    <w:p w14:paraId="728890A9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7C229761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 VE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ĆI DIO VREMENA PROVESTI NA PRAKTIČNOM RADU U RADIONICI </w:t>
      </w:r>
    </w:p>
    <w:p w14:paraId="56166B55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  ŽIVOTNI CILJ TI JE  POSTATI MODERAN I USPJEŠAN OBRTNIK – MANAGER</w:t>
      </w:r>
    </w:p>
    <w:p w14:paraId="352088E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 UZ TO:</w:t>
      </w:r>
    </w:p>
    <w:p w14:paraId="3C30C469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voliš drvo,</w:t>
      </w:r>
    </w:p>
    <w:p w14:paraId="35EBB65A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 izra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đivati namještaj baš po svojoj mjeri,</w:t>
      </w:r>
    </w:p>
    <w:p w14:paraId="2EBF7C1A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dizajnerske zamisli provodiš u djelo,</w:t>
      </w:r>
    </w:p>
    <w:p w14:paraId="0308D062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dekorirati prostor iz snova,</w:t>
      </w:r>
    </w:p>
    <w:p w14:paraId="042EF867" w14:textId="77777777"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pravi si “tata mata” za obradu drva</w:t>
      </w:r>
    </w:p>
    <w:p w14:paraId="18FC2EC3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14:paraId="1D9AA0CF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5017F5B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 wp14:anchorId="27E009F8" wp14:editId="58EB3DFE">
            <wp:extent cx="2438400" cy="20955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CDAB6" w14:textId="77777777" w:rsidR="00B5470E" w:rsidRPr="00B5470E" w:rsidRDefault="00B5470E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MOGUĆNOST DOBIVANJA STIPENDIJE </w:t>
      </w:r>
    </w:p>
    <w:p w14:paraId="423A1468" w14:textId="1A20D614" w:rsidR="00CA042B" w:rsidRDefault="00B5470E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( po godini cca 15 000kn od Ministarstva gospodarstva</w:t>
      </w:r>
      <w:r w:rsidR="00F077E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i održivog razvoja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)</w:t>
      </w:r>
    </w:p>
    <w:p w14:paraId="492DAE4D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Potrebno je Uvjerenje o zdravstvenoj sposobnosti Medicine rada </w:t>
      </w:r>
    </w:p>
    <w:p w14:paraId="7884959D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Ugovor o naukovanju</w:t>
      </w:r>
    </w:p>
    <w:p w14:paraId="116C997B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14:paraId="0E48B776" w14:textId="77777777"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Nakon položenog završnog ispita mogućnost zapošljavanja u obrtništvu</w:t>
      </w:r>
    </w:p>
    <w:p w14:paraId="69D648A0" w14:textId="269D3E58" w:rsidR="00CA042B" w:rsidRPr="00B5470E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lastRenderedPageBreak/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>ćnost napredovanja do zvanja majstora</w:t>
      </w:r>
    </w:p>
    <w:p w14:paraId="05A6AD97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665E3C0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lang w:val="en-US"/>
        </w:rPr>
        <w:t>STJE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ČEMO ZNANJA I VJEŠTINE:</w:t>
      </w:r>
    </w:p>
    <w:p w14:paraId="48314E34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u  školskom arboretumu</w:t>
      </w:r>
    </w:p>
    <w:p w14:paraId="2691F82F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čenjem i zabavom u meteorološkom krugu</w:t>
      </w:r>
    </w:p>
    <w:p w14:paraId="48EAEE01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 vježbama u šumama u blizini grada,</w:t>
      </w:r>
    </w:p>
    <w:p w14:paraId="77B9686A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na poligonu, u radionicama</w:t>
      </w:r>
    </w:p>
    <w:p w14:paraId="1EE7925C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 sportskoj dvorani i na  sportskim terenima</w:t>
      </w:r>
    </w:p>
    <w:p w14:paraId="34E6A3F9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 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 ekskurzijama</w:t>
      </w:r>
    </w:p>
    <w:p w14:paraId="0F2D450D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 informati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čkim učionicama </w:t>
      </w:r>
    </w:p>
    <w:p w14:paraId="56BEC309" w14:textId="77777777"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 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 sajmovima, izložbama i smotrama</w:t>
      </w:r>
    </w:p>
    <w:p w14:paraId="6F4D1CC3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7C5565A3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 wp14:anchorId="53B628E1" wp14:editId="0E4B1B9B">
            <wp:extent cx="1952625" cy="14763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927B5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0CE53096" w14:textId="77777777" w:rsidR="00CA042B" w:rsidRDefault="00F077E0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</w:pPr>
      <w:hyperlink r:id="rId13" w:history="1">
        <w:r w:rsidR="00CA042B">
          <w:rPr>
            <w:rFonts w:ascii="Times New Roman" w:hAnsi="Times New Roman" w:cs="Times New Roman"/>
            <w:b/>
            <w:bCs/>
            <w:i/>
            <w:iCs/>
            <w:color w:val="0000FF"/>
            <w:sz w:val="32"/>
            <w:szCs w:val="32"/>
            <w:u w:val="single"/>
            <w:lang w:val="en-US"/>
          </w:rPr>
          <w:t>www.ss-sumarskaidrvodjeljska-ka.skole.hr</w:t>
        </w:r>
      </w:hyperlink>
    </w:p>
    <w:p w14:paraId="4F859846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532F8E98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DRUŽIMO SE I SUDJELUJEMO I U RAZLI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ČITIM:</w:t>
      </w:r>
    </w:p>
    <w:p w14:paraId="627E3CE7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projektima – školskim i me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đunarodnim</w:t>
      </w:r>
    </w:p>
    <w:p w14:paraId="1FF34209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sportskim aktivnostim,</w:t>
      </w:r>
    </w:p>
    <w:p w14:paraId="52391E1F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globe programu, natjecanjima i smotrama</w:t>
      </w:r>
    </w:p>
    <w:p w14:paraId="744576B5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smotrama radova - dizajnera i stolara</w:t>
      </w:r>
    </w:p>
    <w:p w14:paraId="27E7E9BA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izložbama uradaka od drveta</w:t>
      </w:r>
    </w:p>
    <w:p w14:paraId="06FE54AC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natjecanjima gdje postižemo zavidne rezultate,</w:t>
      </w:r>
    </w:p>
    <w:p w14:paraId="660304A0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Otvorenom danu škole</w:t>
      </w:r>
    </w:p>
    <w:p w14:paraId="1CD56C88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Danu zamijenjenih uloga,</w:t>
      </w:r>
    </w:p>
    <w:p w14:paraId="42B1614B" w14:textId="77777777"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Danu škole (sportski susreti, igre, izleti, ....</w:t>
      </w:r>
      <w:r>
        <w:rPr>
          <w:rFonts w:ascii="Comic Sans MS" w:hAnsi="Comic Sans MS" w:cs="Comic Sans MS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14:paraId="29EE437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  <w:u w:val="single"/>
          <w:lang w:val="en-US"/>
        </w:rPr>
      </w:pPr>
    </w:p>
    <w:p w14:paraId="349E7E60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Kandidati se za upis u obrazovne programe prijavljuju i upisuju putem mrežne stranice Nacionalnoga informacijskog sustava prijava i upisa u srednje škole (NISpuSŠ) </w:t>
      </w:r>
      <w:hyperlink r:id="rId14" w:history="1">
        <w:r>
          <w:rPr>
            <w:rFonts w:ascii="Times New Roman" w:hAnsi="Times New Roman" w:cs="Times New Roman"/>
            <w:b/>
            <w:bCs/>
            <w:color w:val="0000FF"/>
            <w:sz w:val="32"/>
            <w:szCs w:val="32"/>
            <w:u w:val="single"/>
            <w:lang w:val="en-US"/>
          </w:rPr>
          <w:t>www.upisi.hr</w:t>
        </w:r>
      </w:hyperlink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.</w:t>
      </w:r>
    </w:p>
    <w:p w14:paraId="3F62FC6C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14:paraId="537A8304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MOGU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ĆNOST SMJEŠATAJA U</w:t>
      </w:r>
    </w:p>
    <w:p w14:paraId="1E010ABE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lastRenderedPageBreak/>
        <w:t>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ČENIČKIM DOMOVIMA </w:t>
      </w:r>
      <w:r w:rsidRPr="00B5470E">
        <w:rPr>
          <w:rFonts w:ascii="Times New Roman" w:hAnsi="Times New Roman" w:cs="Times New Roman"/>
          <w:b/>
          <w:bCs/>
          <w:i/>
          <w:iCs/>
          <w:sz w:val="32"/>
          <w:szCs w:val="32"/>
        </w:rPr>
        <w:t>KARLOVAC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I </w:t>
      </w:r>
      <w:r w:rsidRPr="00B5470E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32"/>
          <w:szCs w:val="32"/>
        </w:rPr>
        <w:t>DUGA RESA</w:t>
      </w:r>
    </w:p>
    <w:p w14:paraId="2905F025" w14:textId="77777777"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3DA7C1A" w14:textId="77777777" w:rsidR="00CA042B" w:rsidRDefault="00CA042B"/>
    <w:sectPr w:rsidR="00CA042B" w:rsidSect="00DE1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28051C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42B"/>
    <w:rsid w:val="00352593"/>
    <w:rsid w:val="00B5470E"/>
    <w:rsid w:val="00CA042B"/>
    <w:rsid w:val="00DE1D8D"/>
    <w:rsid w:val="00F0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71121"/>
  <w15:docId w15:val="{B2F693CB-022A-4FF3-98A9-60A743BC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4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04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A0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s-sumarskaidrvodjeljska-ka.skole.h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m.skola-klc@ka.t-com.hr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upisi.hr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862</Words>
  <Characters>4918</Characters>
  <Application>Microsoft Office Word</Application>
  <DocSecurity>0</DocSecurity>
  <Lines>40</Lines>
  <Paragraphs>11</Paragraphs>
  <ScaleCrop>false</ScaleCrop>
  <Company>HP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sumsk</cp:lastModifiedBy>
  <cp:revision>7</cp:revision>
  <dcterms:created xsi:type="dcterms:W3CDTF">2020-05-06T16:43:00Z</dcterms:created>
  <dcterms:modified xsi:type="dcterms:W3CDTF">2021-04-19T06:10:00Z</dcterms:modified>
</cp:coreProperties>
</file>