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636"/>
        <w:gridCol w:w="2050"/>
        <w:gridCol w:w="425"/>
        <w:gridCol w:w="425"/>
        <w:gridCol w:w="567"/>
        <w:gridCol w:w="284"/>
        <w:gridCol w:w="709"/>
        <w:gridCol w:w="3968"/>
        <w:gridCol w:w="59"/>
        <w:gridCol w:w="4961"/>
        <w:gridCol w:w="60"/>
      </w:tblGrid>
      <w:tr w:rsidR="006C1377" w:rsidRPr="006C1377" w:rsidTr="00995BA3">
        <w:trPr>
          <w:cantSplit/>
          <w:trHeight w:val="300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4A554F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N A T J E Č A J</w:t>
            </w:r>
          </w:p>
        </w:tc>
      </w:tr>
      <w:tr w:rsidR="006C1377" w:rsidRPr="006C1377" w:rsidTr="00995BA3">
        <w:trPr>
          <w:trHeight w:val="240"/>
        </w:trPr>
        <w:tc>
          <w:tcPr>
            <w:tcW w:w="15570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4A554F" w:rsidRDefault="001F671C" w:rsidP="0019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za upis učenika u I. razred srednj</w:t>
            </w:r>
            <w:r w:rsidR="00197A39"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e</w:t>
            </w:r>
            <w:r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škol</w:t>
            </w:r>
            <w:r w:rsidR="00197A39"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e</w:t>
            </w:r>
            <w:r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FD364B"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za </w:t>
            </w:r>
            <w:r w:rsidRPr="004A55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školsku godinu </w:t>
            </w:r>
            <w:r w:rsidRPr="004A554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20</w:t>
            </w:r>
            <w:r w:rsidR="00B2602A" w:rsidRPr="004A554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20</w:t>
            </w:r>
            <w:r w:rsidRPr="004A554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./20</w:t>
            </w:r>
            <w:r w:rsidR="00234FB1" w:rsidRPr="004A554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</w:t>
            </w:r>
            <w:r w:rsidR="00B2602A" w:rsidRPr="004A554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1</w:t>
            </w:r>
            <w:r w:rsidRPr="004A554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6C1377" w:rsidRPr="006C1377" w:rsidTr="00EE7074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992804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92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70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992804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928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Bodovni prag</w:t>
            </w:r>
          </w:p>
        </w:tc>
        <w:tc>
          <w:tcPr>
            <w:tcW w:w="4027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992804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928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Predmeti koji se boduju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992804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92804">
              <w:rPr>
                <w:rFonts w:ascii="Calibri" w:eastAsia="Times New Roman" w:hAnsi="Calibri" w:cs="Calibri"/>
                <w:b/>
                <w:bCs/>
                <w:lang w:eastAsia="hr-HR"/>
              </w:rPr>
              <w:t>Posebni uvjeti</w:t>
            </w:r>
          </w:p>
        </w:tc>
      </w:tr>
      <w:tr w:rsidR="006C1377" w:rsidRPr="006C1377" w:rsidTr="00EE7074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2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:rsidTr="00995BA3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04-034-506</w:t>
            </w:r>
          </w:p>
        </w:tc>
        <w:tc>
          <w:tcPr>
            <w:tcW w:w="1350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ŠUMARSKA I DRVODJELJSKA ŠKOLA KARLOVAC</w:t>
            </w:r>
          </w:p>
        </w:tc>
      </w:tr>
      <w:tr w:rsidR="006C1377" w:rsidRPr="006C1377" w:rsidTr="00431188">
        <w:trPr>
          <w:trHeight w:val="195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45CCE" w:rsidRPr="006C1377" w:rsidTr="00EE7074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5CCE" w:rsidRPr="006C1377" w:rsidRDefault="00845CCE" w:rsidP="00845C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5CCE" w:rsidRPr="00EE7074" w:rsidRDefault="00845CCE" w:rsidP="00845C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110104</w:t>
            </w:r>
          </w:p>
        </w:tc>
        <w:tc>
          <w:tcPr>
            <w:tcW w:w="2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5CCE" w:rsidRPr="0001376B" w:rsidRDefault="00845CCE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5CCE" w:rsidRPr="0001376B" w:rsidRDefault="00845CCE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 </w:t>
            </w:r>
            <w:r w:rsidR="003B1C36"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5CCE" w:rsidRPr="0001376B" w:rsidRDefault="003B1C36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5CCE" w:rsidRPr="0001376B" w:rsidRDefault="003B1C36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20</w:t>
            </w:r>
            <w:r w:rsidR="00845CCE"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5CCE" w:rsidRPr="0001376B" w:rsidRDefault="00845CCE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CE" w:rsidRPr="0001376B" w:rsidRDefault="003B1C36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50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80E53" w:rsidRPr="0001376B" w:rsidRDefault="00845CCE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 xml:space="preserve">HRVATSKI JEZIK, STRANI JEZIK, MATEMATIKA, </w:t>
            </w:r>
          </w:p>
          <w:p w:rsidR="00845CCE" w:rsidRPr="0001376B" w:rsidRDefault="00845CCE" w:rsidP="00845C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lang w:eastAsia="hr-HR"/>
              </w:rPr>
              <w:t>BIOLOGIJA, TEHNIČKA KULTURA, KEMIJA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5CCE" w:rsidRPr="0085694D" w:rsidRDefault="00845CCE" w:rsidP="00845CCE">
            <w:pPr>
              <w:rPr>
                <w:rFonts w:ascii="Calibri" w:eastAsia="Calibri" w:hAnsi="Calibri"/>
                <w:sz w:val="20"/>
                <w:szCs w:val="20"/>
              </w:rPr>
            </w:pPr>
            <w:r w:rsidRPr="0085694D">
              <w:rPr>
                <w:rFonts w:ascii="Calibri" w:eastAsia="Calibri" w:hAnsi="Calibri"/>
                <w:sz w:val="20"/>
                <w:szCs w:val="20"/>
              </w:rPr>
              <w:t xml:space="preserve">Uredan vid, uredan dubinski (prostorni) vid, raspoznavanje boja, uredan sluh, uredno kognitivno, emocionalno i </w:t>
            </w:r>
            <w:proofErr w:type="spellStart"/>
            <w:r w:rsidRPr="0085694D">
              <w:rPr>
                <w:rFonts w:ascii="Calibri" w:eastAsia="Calibri" w:hAnsi="Calibri"/>
                <w:sz w:val="20"/>
                <w:szCs w:val="20"/>
              </w:rPr>
              <w:t>psihomotoričko</w:t>
            </w:r>
            <w:proofErr w:type="spellEnd"/>
            <w:r w:rsidRPr="0085694D">
              <w:rPr>
                <w:rFonts w:ascii="Calibri" w:eastAsia="Calibri" w:hAnsi="Calibri"/>
                <w:sz w:val="20"/>
                <w:szCs w:val="20"/>
              </w:rPr>
              <w:t xml:space="preserve"> funkcioniranje,</w:t>
            </w:r>
            <w:r w:rsidR="00280E53" w:rsidRPr="0085694D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85694D">
              <w:rPr>
                <w:rFonts w:ascii="Calibri" w:eastAsia="Calibri" w:hAnsi="Calibri"/>
                <w:sz w:val="20"/>
                <w:szCs w:val="20"/>
              </w:rPr>
              <w:t>uredna funkcija dišnog sustava, uredna funkcija mišićno-koštanog sustava, uredna funkcija gornjih ekstremiteta, uredna funkcija srčano-žilnog sustava, uredna funkcija kože na otkrivenim dijelovima tijela, uredna ravnoteža i stabilno stanje svijesti, odsutnost alergije na profesionalne alergene.</w:t>
            </w:r>
          </w:p>
        </w:tc>
      </w:tr>
      <w:tr w:rsidR="00655AAA" w:rsidRPr="006C1377" w:rsidTr="00EE7074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AAA" w:rsidRPr="006C1377" w:rsidRDefault="00655AAA" w:rsidP="00655AA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6446E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AAA" w:rsidRPr="00EE7074" w:rsidRDefault="00655AAA" w:rsidP="00655A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006446E1" w:rsidRPr="00EE7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120424</w:t>
            </w:r>
          </w:p>
        </w:tc>
        <w:tc>
          <w:tcPr>
            <w:tcW w:w="2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AAA" w:rsidRPr="0001376B" w:rsidRDefault="00655AAA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AAA" w:rsidRPr="0001376B" w:rsidRDefault="00655AAA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 </w:t>
            </w:r>
            <w:r w:rsidR="00280E53"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AAA" w:rsidRPr="0001376B" w:rsidRDefault="00280E53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AAA" w:rsidRPr="0001376B" w:rsidRDefault="00280E53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AAA" w:rsidRPr="0001376B" w:rsidRDefault="00655AAA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AAA" w:rsidRPr="0001376B" w:rsidRDefault="00280E53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80E53" w:rsidRPr="0001376B" w:rsidRDefault="00655AAA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 xml:space="preserve">HRVATSKI JEZIK, STRANI JEZIK, MATEMATIKA, </w:t>
            </w:r>
          </w:p>
          <w:p w:rsidR="00655AAA" w:rsidRPr="0001376B" w:rsidRDefault="00655AAA" w:rsidP="00655A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LIKOVNA KULTURA, FIZIKA,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AAA" w:rsidRPr="0085694D" w:rsidRDefault="00655AAA" w:rsidP="00655AAA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694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Pr="0085694D">
              <w:rPr>
                <w:rFonts w:ascii="Calibri" w:eastAsia="Calibri" w:hAnsi="Calibri"/>
                <w:sz w:val="20"/>
                <w:szCs w:val="20"/>
              </w:rPr>
              <w:t xml:space="preserve">Uredan vid, uredan dubinski (prostorni) vid, raspoznavanje osnovnih boja, uredno kognitivno, emocionalno i </w:t>
            </w:r>
            <w:proofErr w:type="spellStart"/>
            <w:r w:rsidRPr="0085694D">
              <w:rPr>
                <w:rFonts w:ascii="Calibri" w:eastAsia="Calibri" w:hAnsi="Calibri"/>
                <w:sz w:val="20"/>
                <w:szCs w:val="20"/>
              </w:rPr>
              <w:t>psihomotoričko</w:t>
            </w:r>
            <w:proofErr w:type="spellEnd"/>
            <w:r w:rsidRPr="0085694D">
              <w:rPr>
                <w:rFonts w:ascii="Calibri" w:eastAsia="Calibri" w:hAnsi="Calibri"/>
                <w:sz w:val="20"/>
                <w:szCs w:val="20"/>
              </w:rPr>
              <w:t xml:space="preserve">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      </w:r>
          </w:p>
        </w:tc>
      </w:tr>
      <w:tr w:rsidR="008A325F" w:rsidRPr="006C1377" w:rsidTr="00EE7074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6C1377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6446E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EE7074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006446E1" w:rsidRPr="00EE7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330304</w:t>
            </w:r>
          </w:p>
        </w:tc>
        <w:tc>
          <w:tcPr>
            <w:tcW w:w="20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METEOROLOŠKI TEHNIČAR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 </w:t>
            </w:r>
            <w:r w:rsidR="00390940"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390940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390940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5F" w:rsidRPr="0001376B" w:rsidRDefault="00390940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0940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 xml:space="preserve">HRVATSKI JEZIK, STRANI JEZIK, MATEMATIKA, </w:t>
            </w:r>
          </w:p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BIOLOGIJA, FIZIKA, GEOGRAFIJA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325F" w:rsidRPr="0085694D" w:rsidRDefault="008A325F" w:rsidP="008A325F">
            <w:pPr>
              <w:rPr>
                <w:rFonts w:ascii="Calibri" w:eastAsia="Calibri" w:hAnsi="Calibri"/>
                <w:sz w:val="20"/>
                <w:szCs w:val="20"/>
              </w:rPr>
            </w:pPr>
            <w:r w:rsidRPr="0085694D">
              <w:rPr>
                <w:rFonts w:ascii="Calibri" w:eastAsia="Calibri" w:hAnsi="Calibri"/>
                <w:sz w:val="20"/>
                <w:szCs w:val="20"/>
              </w:rPr>
              <w:t>Uredan vid, raspoznavanja boja, uredno kognitivno i emocionalno funkcioniranje</w:t>
            </w:r>
          </w:p>
          <w:p w:rsidR="008A325F" w:rsidRPr="0085694D" w:rsidRDefault="008A325F" w:rsidP="008A32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25F" w:rsidRPr="006C1377" w:rsidTr="00EE7074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6C1377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6446E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EE7074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006446E1" w:rsidRPr="00EE7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121113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  <w:t> STOLAR - JMO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  <w:t> </w:t>
            </w:r>
            <w:r w:rsidR="00390940" w:rsidRPr="0001376B"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390940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325F" w:rsidRPr="0001376B" w:rsidRDefault="00390940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5F" w:rsidRPr="0001376B" w:rsidRDefault="00390940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A325F" w:rsidRPr="0001376B" w:rsidRDefault="008A325F" w:rsidP="008A32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</w:pPr>
            <w:r w:rsidRPr="0001376B">
              <w:rPr>
                <w:rFonts w:ascii="Calibri" w:eastAsia="Times New Roman" w:hAnsi="Calibri" w:cs="Calibri"/>
                <w:b/>
                <w:color w:val="806000" w:themeColor="accent4" w:themeShade="80"/>
                <w:sz w:val="24"/>
                <w:szCs w:val="24"/>
                <w:lang w:eastAsia="hr-HR"/>
              </w:rPr>
              <w:t> HRVATSKI JEZIK, STRANI JEZIK, MATEMATIKA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325F" w:rsidRPr="0085694D" w:rsidRDefault="008A325F" w:rsidP="008A325F">
            <w:pPr>
              <w:rPr>
                <w:rFonts w:ascii="Calibri" w:eastAsia="Calibri" w:hAnsi="Calibri"/>
                <w:sz w:val="20"/>
                <w:szCs w:val="20"/>
              </w:rPr>
            </w:pPr>
            <w:r w:rsidRPr="0085694D">
              <w:rPr>
                <w:rFonts w:ascii="Calibri" w:eastAsia="Calibri" w:hAnsi="Calibri"/>
                <w:sz w:val="20"/>
                <w:szCs w:val="20"/>
              </w:rPr>
              <w:t xml:space="preserve">Uredan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</w:t>
            </w:r>
            <w:proofErr w:type="spellStart"/>
            <w:r w:rsidRPr="0085694D">
              <w:rPr>
                <w:rFonts w:ascii="Calibri" w:eastAsia="Calibri" w:hAnsi="Calibri"/>
                <w:sz w:val="20"/>
                <w:szCs w:val="20"/>
              </w:rPr>
              <w:t>psihomotoričko</w:t>
            </w:r>
            <w:proofErr w:type="spellEnd"/>
            <w:r w:rsidRPr="0085694D">
              <w:rPr>
                <w:rFonts w:ascii="Calibri" w:eastAsia="Calibri" w:hAnsi="Calibri"/>
                <w:sz w:val="20"/>
                <w:szCs w:val="20"/>
              </w:rPr>
              <w:t xml:space="preserve"> funkcioniranje, odsutnost alergije na profesionalne alergene.</w:t>
            </w:r>
          </w:p>
        </w:tc>
      </w:tr>
      <w:tr w:rsidR="00431188" w:rsidRPr="006C1377" w:rsidTr="00431188">
        <w:trPr>
          <w:gridAfter w:val="1"/>
          <w:wAfter w:w="60" w:type="dxa"/>
          <w:trHeight w:val="300"/>
        </w:trPr>
        <w:tc>
          <w:tcPr>
            <w:tcW w:w="15510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376B" w:rsidRDefault="0001376B" w:rsidP="0043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</w:pPr>
          </w:p>
          <w:p w:rsidR="0001376B" w:rsidRDefault="0001376B" w:rsidP="0043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</w:pPr>
          </w:p>
          <w:p w:rsidR="0001376B" w:rsidRDefault="0001376B" w:rsidP="0043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</w:pPr>
          </w:p>
          <w:p w:rsidR="0001376B" w:rsidRDefault="0001376B" w:rsidP="0043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</w:pPr>
          </w:p>
          <w:p w:rsidR="00992804" w:rsidRDefault="005410C2" w:rsidP="0043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</w:pPr>
            <w:r w:rsidRPr="009928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  <w:t xml:space="preserve">ŠUMARSKA I DRVODJELJSKA ŠKOLA KARLOVAC, </w:t>
            </w:r>
            <w:r w:rsidR="00431188" w:rsidRPr="009928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  <w:t xml:space="preserve">Vatrogasna cesta 5, 47000 Karlovac, T/+385 609 599, </w:t>
            </w:r>
            <w:hyperlink r:id="rId4" w:history="1">
              <w:r w:rsidR="00992804" w:rsidRPr="000046B1">
                <w:rPr>
                  <w:rStyle w:val="Hiperveza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hr-HR"/>
                </w:rPr>
                <w:t>sum.skola-klc@ka.t-com.hr</w:t>
              </w:r>
            </w:hyperlink>
            <w:r w:rsidR="00431188" w:rsidRPr="009928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  <w:t>,</w:t>
            </w:r>
          </w:p>
          <w:p w:rsidR="00431188" w:rsidRPr="00992804" w:rsidRDefault="00431188" w:rsidP="00431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</w:pPr>
            <w:r w:rsidRPr="009928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hr-HR"/>
              </w:rPr>
              <w:t xml:space="preserve"> </w:t>
            </w:r>
            <w:hyperlink r:id="rId5" w:history="1">
              <w:r w:rsidRPr="00992804">
                <w:rPr>
                  <w:rStyle w:val="Hiperveza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hr-HR"/>
                </w:rPr>
                <w:t>www.ss-sumarskaidrvodjeljska-ka.skole.hr</w:t>
              </w:r>
            </w:hyperlink>
          </w:p>
          <w:p w:rsidR="00992804" w:rsidRDefault="00992804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 xml:space="preserve">Strani jezici kao obvezni nastavni predmeti koji se uče u školi su engleski i njemački jezik. Provjera predznanja iz engleskog/njemačkog jezika za kandidate koji ga nisu učili u osnovnoj školi bit će 14.07.2020. u 9,00 sati za ljetni i 25.08.2020. u 9,00 sati za jesenski upisni rok, a za učenike s teškoćama u razvoju 01.07.2020. u 9,00 sati za ljetni i 20.08.2020. u 9,00 sati za jesenski rok. </w:t>
            </w:r>
          </w:p>
          <w:p w:rsidR="00992804" w:rsidRDefault="00992804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 xml:space="preserve">Natjecanje iz znanja koje se dodatno vrednuje pri upisu a samostalno ga određuje škola je: za drvodjeljskog tehničara dizajnera – natjecanje mladih tehničara, za meteorološkog tehničara – natjecanje iz geografije te za šumarskog tehničara – natjecanje mladih tehničara. 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>Za sve programe uvjet za upis je zdravstvena sposobnost kandidata  koja se dokazuje liječničkom svjedodžbom medicine rada, osim zanimanja meteorološki tehničar koja se dokazuje potvrdom nadležnog školskog liječnika. Iznimno kandidat koji  u trenutku upisa nije u mogućnosti dostaviti liječničku svjedodžbu medicine rada, pri upisu dostavlja potvrdu obiteljskog liječnika, a liječničku svjedodžbu medicine rada dostavlja u školu najkasnije do kraja prvoga polugodišta prvoga razreda.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>Nakon utvrđene ljestvice poretka kandidati su obvezni  30. srpnja 2020. od 8,00-16,00 sati te  31. srpnja 2020. godine od 8,00-14,00 sati  za ljetni upisni rok i 02.09.2020. od 8,00-14,00 sati za jesenski upisni rok, dostaviti školi dokumente koji su uvjet za upis u zanimanje: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>- šumarski tehničar  i drvodjeljski tehničar dizajner: potpisana upisnica i liječnička svjedodžba medicine rada,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>- meteorološki tehničar: potpisana upisnica i potvrda nadležnog školskog liječnika,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>- stolar-JMO:  potpisana upisnica, sklopljen ugovor o naukovanju i liječnička svjedodžba medicine rada.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 xml:space="preserve">Navedeni dokumenti mogu se donijeti osobno ili dostaviti elektroničkim putem (skenirano ili slikano) na adresu elektroničke pošte: </w:t>
            </w:r>
            <w:hyperlink r:id="rId6" w:history="1">
              <w:r w:rsidRPr="00992804">
                <w:rPr>
                  <w:rStyle w:val="Hiperveza"/>
                  <w:rFonts w:ascii="Calibri" w:eastAsia="Calibri" w:hAnsi="Calibri"/>
                  <w:sz w:val="26"/>
                  <w:szCs w:val="26"/>
                </w:rPr>
                <w:t>sum.skola-klc@ka.t-com.hr</w:t>
              </w:r>
            </w:hyperlink>
            <w:r w:rsidRPr="00992804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  <w:p w:rsidR="00431188" w:rsidRPr="00992804" w:rsidRDefault="00431188" w:rsidP="00431188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>Kandidati  za zanimanje stolar-JMO  koji pri upisu ne dostave sklopljen ugovor o naukovanju i liječničku svjedodžbu medicine rada  mogu ih dostaviti najkasnije do kraja prvog polugodišta prvog razreda, a pri upisu, uz upisnicu, dostavljaju potvrdu obiteljskog liječnika.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>Popis licenciranih obrtnika ili pravnih osoba za izvođenje praktične nastave naukovanja dostupni su na oglasnoj ploči škole i mrežnim stranicama škole.</w:t>
            </w:r>
          </w:p>
          <w:p w:rsidR="00431188" w:rsidRPr="00992804" w:rsidRDefault="00431188" w:rsidP="00431188">
            <w:pPr>
              <w:spacing w:after="0"/>
              <w:rPr>
                <w:rFonts w:ascii="Calibri" w:eastAsia="Calibri" w:hAnsi="Calibri"/>
                <w:sz w:val="26"/>
                <w:szCs w:val="26"/>
              </w:rPr>
            </w:pPr>
          </w:p>
          <w:p w:rsidR="00431188" w:rsidRPr="00992804" w:rsidRDefault="00431188" w:rsidP="005410C2">
            <w:pPr>
              <w:rPr>
                <w:rFonts w:ascii="Calibri" w:eastAsia="Calibri" w:hAnsi="Calibri"/>
                <w:sz w:val="26"/>
                <w:szCs w:val="26"/>
              </w:rPr>
            </w:pPr>
            <w:r w:rsidRPr="00992804">
              <w:rPr>
                <w:rFonts w:ascii="Calibri" w:eastAsia="Calibri" w:hAnsi="Calibri"/>
                <w:sz w:val="26"/>
                <w:szCs w:val="26"/>
              </w:rPr>
              <w:t xml:space="preserve">Nakon završetka obrazovanja za zanimanje drvodjeljski tehničar dizajner učenici dobivaju </w:t>
            </w:r>
            <w:proofErr w:type="spellStart"/>
            <w:r w:rsidRPr="00992804">
              <w:rPr>
                <w:rFonts w:ascii="Calibri" w:eastAsia="Calibri" w:hAnsi="Calibri"/>
                <w:sz w:val="26"/>
                <w:szCs w:val="26"/>
              </w:rPr>
              <w:t>Europass</w:t>
            </w:r>
            <w:proofErr w:type="spellEnd"/>
            <w:r w:rsidRPr="00992804">
              <w:rPr>
                <w:rFonts w:ascii="Calibri" w:eastAsia="Calibri" w:hAnsi="Calibri"/>
                <w:sz w:val="26"/>
                <w:szCs w:val="26"/>
              </w:rPr>
              <w:t xml:space="preserve"> prilog svjedodžbi na hrvatskom i engleskom jeziku.</w:t>
            </w:r>
          </w:p>
        </w:tc>
      </w:tr>
    </w:tbl>
    <w:p w:rsidR="0018377E" w:rsidRDefault="0018377E"/>
    <w:sectPr w:rsidR="0018377E" w:rsidSect="0008764B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1376B"/>
    <w:rsid w:val="00063496"/>
    <w:rsid w:val="0008764B"/>
    <w:rsid w:val="00150308"/>
    <w:rsid w:val="0016752E"/>
    <w:rsid w:val="0018377E"/>
    <w:rsid w:val="00197A39"/>
    <w:rsid w:val="001F671C"/>
    <w:rsid w:val="001F69C3"/>
    <w:rsid w:val="00234FB1"/>
    <w:rsid w:val="00280E53"/>
    <w:rsid w:val="002A02DA"/>
    <w:rsid w:val="002B4271"/>
    <w:rsid w:val="00340BCB"/>
    <w:rsid w:val="00390940"/>
    <w:rsid w:val="003B1C36"/>
    <w:rsid w:val="00431188"/>
    <w:rsid w:val="00464011"/>
    <w:rsid w:val="004749A8"/>
    <w:rsid w:val="00493680"/>
    <w:rsid w:val="004A554F"/>
    <w:rsid w:val="004F2F39"/>
    <w:rsid w:val="0051535D"/>
    <w:rsid w:val="005410C2"/>
    <w:rsid w:val="005C2121"/>
    <w:rsid w:val="005D2310"/>
    <w:rsid w:val="005E777F"/>
    <w:rsid w:val="00603EE2"/>
    <w:rsid w:val="006446E1"/>
    <w:rsid w:val="00655AAA"/>
    <w:rsid w:val="006561AA"/>
    <w:rsid w:val="006C1377"/>
    <w:rsid w:val="007374D6"/>
    <w:rsid w:val="007518AC"/>
    <w:rsid w:val="007E4E19"/>
    <w:rsid w:val="00845CCE"/>
    <w:rsid w:val="0085694D"/>
    <w:rsid w:val="008A325F"/>
    <w:rsid w:val="008D3613"/>
    <w:rsid w:val="008F0CF7"/>
    <w:rsid w:val="00907FC1"/>
    <w:rsid w:val="00992804"/>
    <w:rsid w:val="00995BA3"/>
    <w:rsid w:val="00A17300"/>
    <w:rsid w:val="00AA2CFA"/>
    <w:rsid w:val="00B17201"/>
    <w:rsid w:val="00B2602A"/>
    <w:rsid w:val="00BB4CC2"/>
    <w:rsid w:val="00D12B79"/>
    <w:rsid w:val="00D178A6"/>
    <w:rsid w:val="00D523FC"/>
    <w:rsid w:val="00D757E8"/>
    <w:rsid w:val="00E87552"/>
    <w:rsid w:val="00EE7074"/>
    <w:rsid w:val="00EF4706"/>
    <w:rsid w:val="00F0124B"/>
    <w:rsid w:val="00FD0E4E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DA35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03EE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BC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.skola-klc@ka.t-com.hr" TargetMode="External"/><Relationship Id="rId5" Type="http://schemas.openxmlformats.org/officeDocument/2006/relationships/hyperlink" Target="http://www.ss-sumarskaidrvodjeljska-ka.skole.hr" TargetMode="External"/><Relationship Id="rId4" Type="http://schemas.openxmlformats.org/officeDocument/2006/relationships/hyperlink" Target="mailto:sum.skola-klc@ka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Nastava</cp:lastModifiedBy>
  <cp:revision>15</cp:revision>
  <cp:lastPrinted>2020-06-26T07:06:00Z</cp:lastPrinted>
  <dcterms:created xsi:type="dcterms:W3CDTF">2020-06-25T06:13:00Z</dcterms:created>
  <dcterms:modified xsi:type="dcterms:W3CDTF">2020-06-26T07:07:00Z</dcterms:modified>
</cp:coreProperties>
</file>