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REPUBLIKA HRVATSKA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ŠUMARSKA I DRVODJELJSKA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ŠKOLA KARLOVAC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Vatrogasna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cesta</w:t>
      </w:r>
      <w:proofErr w:type="spellEnd"/>
      <w:r>
        <w:rPr>
          <w:rFonts w:ascii="Times New Roman" w:hAnsi="Times New Roman" w:cs="Times New Roman"/>
          <w:lang w:val="en-US"/>
        </w:rPr>
        <w:t xml:space="preserve"> 5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KLASA: 110-01/19-01/07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URBROJ: 2133-50-01-19-1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Karlovac</w:t>
      </w:r>
      <w:proofErr w:type="spellEnd"/>
      <w:r>
        <w:rPr>
          <w:rFonts w:ascii="Times New Roman" w:hAnsi="Times New Roman" w:cs="Times New Roman"/>
          <w:lang w:val="en-US"/>
        </w:rPr>
        <w:t>, 23.08.2019.</w:t>
      </w:r>
      <w:proofErr w:type="gramEnd"/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lang w:val="en-US"/>
        </w:rPr>
        <w:t>temelju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članka 107.</w:t>
      </w:r>
      <w:proofErr w:type="gramEnd"/>
      <w:r>
        <w:rPr>
          <w:rFonts w:ascii="Times New Roman" w:hAnsi="Times New Roman" w:cs="Times New Roman"/>
        </w:rPr>
        <w:t xml:space="preserve"> Zakona o odgoju i obrazovanju u osnovnoj i srednjoj školi (NN 87/08, 86/09, 92/10, 105/10, 90/11, 16/12, 86/12, 94/13, 152/14, 7/17. i  68/18), i Pravilnika o načinu i postupku zapošljavanja u Šumarskoj i drvodjeljskoj školi Karlovac, ravnatelj Šumarske i drvodjeljske škole Karlovac raspisuje: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5352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D535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4D5352"/>
          <w:sz w:val="24"/>
          <w:szCs w:val="24"/>
          <w:lang w:val="en-US"/>
        </w:rPr>
        <w:t xml:space="preserve">N A T J E </w:t>
      </w:r>
      <w:r>
        <w:rPr>
          <w:rFonts w:ascii="Times New Roman" w:hAnsi="Times New Roman" w:cs="Times New Roman"/>
          <w:b/>
          <w:bCs/>
          <w:color w:val="4D5352"/>
          <w:sz w:val="24"/>
          <w:szCs w:val="24"/>
        </w:rPr>
        <w:t>Č A J</w:t>
      </w:r>
      <w:r>
        <w:rPr>
          <w:rFonts w:ascii="Times New Roman" w:hAnsi="Times New Roman" w:cs="Times New Roman"/>
          <w:b/>
          <w:bCs/>
          <w:color w:val="4D5352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4D5352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4D535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D5352"/>
          <w:sz w:val="24"/>
          <w:szCs w:val="24"/>
          <w:lang w:val="en-US"/>
        </w:rPr>
        <w:t>radno</w:t>
      </w:r>
      <w:proofErr w:type="spellEnd"/>
      <w:r>
        <w:rPr>
          <w:rFonts w:ascii="Times New Roman" w:hAnsi="Times New Roman" w:cs="Times New Roman"/>
          <w:b/>
          <w:bCs/>
          <w:color w:val="4D535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D5352"/>
          <w:sz w:val="24"/>
          <w:szCs w:val="24"/>
          <w:lang w:val="en-US"/>
        </w:rPr>
        <w:t>mjesto</w:t>
      </w:r>
      <w:proofErr w:type="spellEnd"/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D5352"/>
          <w:lang w:val="en-US"/>
        </w:rPr>
      </w:pPr>
    </w:p>
    <w:p w:rsidR="000C29DB" w:rsidRDefault="000C29DB" w:rsidP="000C29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4D5352"/>
          <w:lang w:val="en-US"/>
        </w:rPr>
        <w:t>Nastavnik</w:t>
      </w:r>
      <w:proofErr w:type="spellEnd"/>
      <w:r>
        <w:rPr>
          <w:rFonts w:ascii="Times New Roman" w:hAnsi="Times New Roman" w:cs="Times New Roman"/>
          <w:b/>
          <w:bCs/>
          <w:color w:val="4D53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D5352"/>
          <w:lang w:val="en-US"/>
        </w:rPr>
        <w:t>ra</w:t>
      </w:r>
      <w:r>
        <w:rPr>
          <w:rFonts w:ascii="Times New Roman" w:hAnsi="Times New Roman" w:cs="Times New Roman"/>
          <w:b/>
          <w:bCs/>
          <w:color w:val="4D5352"/>
        </w:rPr>
        <w:t>čunalstva</w:t>
      </w:r>
      <w:proofErr w:type="spellEnd"/>
      <w:r>
        <w:rPr>
          <w:rFonts w:ascii="Times New Roman" w:hAnsi="Times New Roman" w:cs="Times New Roman"/>
          <w:b/>
          <w:bCs/>
          <w:color w:val="4D535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</w:rPr>
        <w:t>1 izvršitelj, na određeno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nepuno radno vrijeme  (22 sata tjedno), do povratka radnice na rad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4D5352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4D5352"/>
          <w:lang w:val="en-US"/>
        </w:rPr>
        <w:t>Mjesto</w:t>
      </w:r>
      <w:proofErr w:type="spellEnd"/>
      <w:r>
        <w:rPr>
          <w:rFonts w:ascii="Times New Roman" w:hAnsi="Times New Roman" w:cs="Times New Roman"/>
          <w:b/>
          <w:bCs/>
          <w:color w:val="4D53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D5352"/>
          <w:lang w:val="en-US"/>
        </w:rPr>
        <w:t>rada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Karlovac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Vatrogasna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cesta</w:t>
      </w:r>
      <w:proofErr w:type="spellEnd"/>
      <w:r>
        <w:rPr>
          <w:rFonts w:ascii="Times New Roman" w:hAnsi="Times New Roman" w:cs="Times New Roman"/>
          <w:lang w:val="en-US"/>
        </w:rPr>
        <w:t xml:space="preserve"> 5</w:t>
      </w:r>
    </w:p>
    <w:p w:rsidR="000C29DB" w:rsidRDefault="000C29DB" w:rsidP="000C29DB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b/>
          <w:bCs/>
          <w:color w:val="4D5352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b/>
          <w:bCs/>
          <w:color w:val="4D535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4D5352"/>
          <w:lang w:val="en-US"/>
        </w:rPr>
        <w:t>Uvjeti</w:t>
      </w:r>
      <w:proofErr w:type="spellEnd"/>
      <w:r>
        <w:rPr>
          <w:rFonts w:ascii="Times New Roman" w:hAnsi="Times New Roman" w:cs="Times New Roman"/>
          <w:b/>
          <w:bCs/>
          <w:color w:val="4D53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D5352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4D53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D5352"/>
          <w:lang w:val="en-US"/>
        </w:rPr>
        <w:t>zasnivanje</w:t>
      </w:r>
      <w:proofErr w:type="spellEnd"/>
      <w:r>
        <w:rPr>
          <w:rFonts w:ascii="Times New Roman" w:hAnsi="Times New Roman" w:cs="Times New Roman"/>
          <w:b/>
          <w:bCs/>
          <w:color w:val="4D53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D5352"/>
          <w:lang w:val="en-US"/>
        </w:rPr>
        <w:t>radnog</w:t>
      </w:r>
      <w:proofErr w:type="spellEnd"/>
      <w:r>
        <w:rPr>
          <w:rFonts w:ascii="Times New Roman" w:hAnsi="Times New Roman" w:cs="Times New Roman"/>
          <w:b/>
          <w:bCs/>
          <w:color w:val="4D53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D5352"/>
          <w:lang w:val="en-US"/>
        </w:rPr>
        <w:t>odnosa</w:t>
      </w:r>
      <w:proofErr w:type="spellEnd"/>
      <w:r>
        <w:rPr>
          <w:rFonts w:ascii="Times New Roman" w:hAnsi="Times New Roman" w:cs="Times New Roman"/>
          <w:b/>
          <w:bCs/>
          <w:color w:val="4D5352"/>
          <w:lang w:val="en-US"/>
        </w:rPr>
        <w:t>:</w:t>
      </w:r>
    </w:p>
    <w:p w:rsidR="000C29DB" w:rsidRDefault="000C29DB" w:rsidP="000C29DB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Uz</w:t>
      </w:r>
      <w:proofErr w:type="spellEnd"/>
      <w:r>
        <w:rPr>
          <w:rFonts w:ascii="Times New Roman" w:hAnsi="Times New Roman" w:cs="Times New Roman"/>
          <w:lang w:val="en-US"/>
        </w:rPr>
        <w:t xml:space="preserve"> op</w:t>
      </w:r>
      <w:r>
        <w:rPr>
          <w:rFonts w:ascii="Times New Roman" w:hAnsi="Times New Roman" w:cs="Times New Roman"/>
        </w:rPr>
        <w:t xml:space="preserve">će uvjete za zasnivanje radnog odnosa, sukladno Zakonu o radu, kandidati moraju ispunjavati i </w:t>
      </w:r>
      <w:r>
        <w:rPr>
          <w:rFonts w:ascii="Times New Roman" w:hAnsi="Times New Roman" w:cs="Times New Roman"/>
          <w:b/>
          <w:bCs/>
        </w:rPr>
        <w:t>posebne</w:t>
      </w:r>
      <w:r>
        <w:rPr>
          <w:rFonts w:ascii="Times New Roman" w:hAnsi="Times New Roman" w:cs="Times New Roman"/>
        </w:rPr>
        <w:t xml:space="preserve"> uvjete za zasnivanje radnog odnosa prema Zakonu o odgoju i obrazovanju u osnovnoj i srednjoj školi (NN 87/08, 86/09, 92/10, 105/10, 90/11, 16/12, 86/12, 94/13, 152/14, 7/17. i 68/18), i Pravilniku o stručnoj spremi i pedagoško-psihološkom obrazovanju nastavnika u srednjem školstvu (</w:t>
      </w:r>
      <w:proofErr w:type="spellStart"/>
      <w:r>
        <w:rPr>
          <w:rFonts w:ascii="Times New Roman" w:hAnsi="Times New Roman" w:cs="Times New Roman"/>
        </w:rPr>
        <w:t>N.N</w:t>
      </w:r>
      <w:proofErr w:type="spellEnd"/>
      <w:r>
        <w:rPr>
          <w:rFonts w:ascii="Times New Roman" w:hAnsi="Times New Roman" w:cs="Times New Roman"/>
        </w:rPr>
        <w:t>. 1/96. i 80/99.).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Rok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podnošenje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prijava</w:t>
      </w:r>
      <w:proofErr w:type="spellEnd"/>
      <w:r>
        <w:rPr>
          <w:rFonts w:ascii="Times New Roman" w:hAnsi="Times New Roman" w:cs="Times New Roman"/>
          <w:lang w:val="en-US"/>
        </w:rPr>
        <w:t xml:space="preserve"> je 8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dana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objave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natje</w:t>
      </w:r>
      <w:proofErr w:type="spellEnd"/>
      <w:r>
        <w:rPr>
          <w:rFonts w:ascii="Times New Roman" w:hAnsi="Times New Roman" w:cs="Times New Roman"/>
        </w:rPr>
        <w:t>čaja na mrežnim stranicama i oglasnoj ploči Šumarske i drvodjeljske škole Karlovac, te mrežnim stranicama i oglasnim pločama Hrvatskog zavoda za zapošljavanje.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Uz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pisanu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vlastoru</w:t>
      </w:r>
      <w:r>
        <w:rPr>
          <w:rFonts w:ascii="Times New Roman" w:hAnsi="Times New Roman" w:cs="Times New Roman"/>
        </w:rPr>
        <w:t>čno</w:t>
      </w:r>
      <w:proofErr w:type="spellEnd"/>
      <w:r>
        <w:rPr>
          <w:rFonts w:ascii="Times New Roman" w:hAnsi="Times New Roman" w:cs="Times New Roman"/>
        </w:rPr>
        <w:t xml:space="preserve"> potpisanu prijavu kandidati su obvezni priložiti: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životopis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, 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dokaz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državljanstvu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preslika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osobne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iskaznice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domovnice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putovnice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vojne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iskaznice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dokaz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ste</w:t>
      </w:r>
      <w:r>
        <w:rPr>
          <w:rFonts w:ascii="Times New Roman" w:hAnsi="Times New Roman" w:cs="Times New Roman"/>
        </w:rPr>
        <w:t>čenoj</w:t>
      </w:r>
      <w:proofErr w:type="spellEnd"/>
      <w:r>
        <w:rPr>
          <w:rFonts w:ascii="Times New Roman" w:hAnsi="Times New Roman" w:cs="Times New Roman"/>
        </w:rPr>
        <w:t xml:space="preserve"> stručnoj spremi (preslika diplome o završenom studiju)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dokaz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ste</w:t>
      </w:r>
      <w:r>
        <w:rPr>
          <w:rFonts w:ascii="Times New Roman" w:hAnsi="Times New Roman" w:cs="Times New Roman"/>
        </w:rPr>
        <w:t>čenim</w:t>
      </w:r>
      <w:proofErr w:type="spellEnd"/>
      <w:r>
        <w:rPr>
          <w:rFonts w:ascii="Times New Roman" w:hAnsi="Times New Roman" w:cs="Times New Roman"/>
        </w:rPr>
        <w:t xml:space="preserve"> pedagoškim kompetencijama (za kandidate koji nisu nastavnički smjer),  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dokaz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evidentiranom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radnom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stažu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elektroni</w:t>
      </w:r>
      <w:r>
        <w:rPr>
          <w:rFonts w:ascii="Times New Roman" w:hAnsi="Times New Roman" w:cs="Times New Roman"/>
        </w:rPr>
        <w:t>čki</w:t>
      </w:r>
      <w:proofErr w:type="spellEnd"/>
      <w:r>
        <w:rPr>
          <w:rFonts w:ascii="Times New Roman" w:hAnsi="Times New Roman" w:cs="Times New Roman"/>
        </w:rPr>
        <w:t xml:space="preserve"> zapis ili potvrdu o podacima evidentiranim u matičnoj  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evidenciji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Hrvatskog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zavoda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mirovinsko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osiguranje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dokaz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nadležnog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nije</w:t>
      </w:r>
      <w:proofErr w:type="spellEnd"/>
      <w:r>
        <w:rPr>
          <w:rFonts w:ascii="Times New Roman" w:hAnsi="Times New Roman" w:cs="Times New Roman"/>
          <w:lang w:val="en-US"/>
        </w:rPr>
        <w:t xml:space="preserve"> pod </w:t>
      </w:r>
      <w:proofErr w:type="spellStart"/>
      <w:r>
        <w:rPr>
          <w:rFonts w:ascii="Times New Roman" w:hAnsi="Times New Roman" w:cs="Times New Roman"/>
          <w:lang w:val="en-US"/>
        </w:rPr>
        <w:t>istragom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protiv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kandidata</w:t>
      </w:r>
      <w:proofErr w:type="spellEnd"/>
      <w:r>
        <w:rPr>
          <w:rFonts w:ascii="Times New Roman" w:hAnsi="Times New Roman" w:cs="Times New Roman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lang w:val="en-US"/>
        </w:rPr>
        <w:t>vodi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kazneni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postupak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glede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zapreka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zasnivanje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radnog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odnosa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članka 106. Zakona o odgoju i obrazovanju u osnovnoj i srednjoj školi- ne starije od 30 dana od dana objave natječaja.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Isprave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prilažu</w:t>
      </w:r>
      <w:proofErr w:type="spellEnd"/>
      <w:r>
        <w:rPr>
          <w:rFonts w:ascii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lang w:val="en-US"/>
        </w:rPr>
        <w:t>neovjerenoj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preslici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prije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izbora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kandidat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</w:rPr>
        <w:t>će</w:t>
      </w:r>
      <w:proofErr w:type="gramEnd"/>
      <w:r>
        <w:rPr>
          <w:rFonts w:ascii="Times New Roman" w:hAnsi="Times New Roman" w:cs="Times New Roman"/>
        </w:rPr>
        <w:t xml:space="preserve"> predočiti na uvid izvornike ili ovjerene preslike.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Pisane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prijave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potrebnom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dokumentacijom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ispunjavanju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uvjeta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natje</w:t>
      </w:r>
      <w:proofErr w:type="spellEnd"/>
      <w:r>
        <w:rPr>
          <w:rFonts w:ascii="Times New Roman" w:hAnsi="Times New Roman" w:cs="Times New Roman"/>
        </w:rPr>
        <w:t xml:space="preserve">čaja dostavljaju se poštom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>
        <w:rPr>
          <w:rFonts w:ascii="Times New Roman" w:hAnsi="Times New Roman" w:cs="Times New Roman"/>
        </w:rPr>
        <w:t xml:space="preserve"> neposredno na adresu:  Šumarska i drvodjeljska škola Karlovac, Vatrogasna cesta 5, 47000 Karlovac, s naznakom „Za natječaj“.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Nepravodobne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nepotpune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prijave</w:t>
      </w:r>
      <w:proofErr w:type="spellEnd"/>
      <w:r>
        <w:rPr>
          <w:rFonts w:ascii="Times New Roman" w:hAnsi="Times New Roman" w:cs="Times New Roman"/>
          <w:lang w:val="en-US"/>
        </w:rPr>
        <w:t xml:space="preserve"> ne</w:t>
      </w:r>
      <w:r>
        <w:rPr>
          <w:rFonts w:ascii="Times New Roman" w:hAnsi="Times New Roman" w:cs="Times New Roman"/>
        </w:rPr>
        <w:t>će se razmatrati.</w:t>
      </w:r>
      <w:proofErr w:type="gramEnd"/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Osoba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koja</w:t>
      </w:r>
      <w:proofErr w:type="spellEnd"/>
      <w:r>
        <w:rPr>
          <w:rFonts w:ascii="Times New Roman" w:hAnsi="Times New Roman" w:cs="Times New Roman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lang w:val="en-US"/>
        </w:rPr>
        <w:t>podnese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pravodobnu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potpunu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prijavu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ili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lang w:val="en-US"/>
        </w:rPr>
        <w:t>ispunjava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formalne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uvjete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natje</w:t>
      </w:r>
      <w:proofErr w:type="spellEnd"/>
      <w:r>
        <w:rPr>
          <w:rFonts w:ascii="Times New Roman" w:hAnsi="Times New Roman" w:cs="Times New Roman"/>
        </w:rPr>
        <w:t xml:space="preserve">čaja ne smatra se kandidatom prijavljenim na natječaj i ne obavještava se o razlozima zašto se ne smatra kandidatom natječaja. 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Sukladno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članku 13.</w:t>
      </w:r>
      <w:proofErr w:type="gramEnd"/>
      <w:r>
        <w:rPr>
          <w:rFonts w:ascii="Times New Roman" w:hAnsi="Times New Roman" w:cs="Times New Roman"/>
        </w:rPr>
        <w:t xml:space="preserve"> stavku 3. Zakona o ravnopravnosti spolova (Narodne novine br.82/08. i 69/17)  na natječaj se mogu javiti osobe oba spola. Izrazi koji se koriste u natječaju, a imaju rodno značenje, koriste se neutralno i odnose se jednako na muške i na ženske osobe.</w:t>
      </w:r>
    </w:p>
    <w:p w:rsidR="000C29DB" w:rsidRDefault="000C29DB" w:rsidP="000C29DB">
      <w:pPr>
        <w:autoSpaceDE w:val="0"/>
        <w:autoSpaceDN w:val="0"/>
        <w:adjustRightInd w:val="0"/>
        <w:spacing w:after="160" w:line="259" w:lineRule="atLeast"/>
        <w:ind w:left="720"/>
        <w:jc w:val="both"/>
        <w:rPr>
          <w:rFonts w:ascii="Calibri" w:hAnsi="Calibri" w:cs="Calibri"/>
          <w:sz w:val="24"/>
          <w:szCs w:val="24"/>
          <w:highlight w:val="white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highlight w:val="white"/>
        </w:rPr>
      </w:pPr>
      <w:proofErr w:type="spellStart"/>
      <w:r>
        <w:rPr>
          <w:rFonts w:ascii="Times New Roman" w:hAnsi="Times New Roman" w:cs="Times New Roman"/>
          <w:highlight w:val="white"/>
          <w:lang w:val="en-US"/>
        </w:rPr>
        <w:t>Kandidat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koji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ostvaruje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pravo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prednosti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pri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zapošljavanju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prema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posebnim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zakonima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dužan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je u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prijavi</w:t>
      </w:r>
      <w:proofErr w:type="spell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highlight w:val="white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highlight w:val="white"/>
          <w:lang w:val="en-US"/>
        </w:rPr>
        <w:t>natje</w:t>
      </w:r>
      <w:proofErr w:type="spellEnd"/>
      <w:r>
        <w:rPr>
          <w:rFonts w:ascii="Times New Roman" w:hAnsi="Times New Roman" w:cs="Times New Roman"/>
          <w:highlight w:val="white"/>
        </w:rPr>
        <w:t xml:space="preserve">čaj pozvati se na to pravo, odnosno uz prijavu priložiti sve propisane dokaze prema posebnom zakonu i ima prednost u odnosu na ostale kandidate samo pod jednakim uvjetima. 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Kandidat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ostvaruje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prednosti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zapošljavanju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članku 102.</w:t>
      </w:r>
      <w:proofErr w:type="gramEnd"/>
      <w:r>
        <w:rPr>
          <w:rFonts w:ascii="Times New Roman" w:hAnsi="Times New Roman" w:cs="Times New Roman"/>
        </w:rPr>
        <w:t xml:space="preserve"> Zakona o hrvatskim braniteljima iz Domovinskog rata i članovima njihovih obitelji (NN 121/17.)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>
          <w:rPr>
            <w:rFonts w:ascii="Times New Roman" w:hAnsi="Times New Roman" w:cs="Times New Roman"/>
            <w:color w:val="0000FF"/>
            <w:u w:val="single"/>
            <w:lang w:val="en-US"/>
          </w:rPr>
          <w:t>https://branitelji.gov.hr/UserDocsImages//NG/12%20Prosinac/Zapo%C5%A1ljavanje//POPIS%20DOKAZA%20ZA%20OSTVARIVANJE%20PRAVA%20PRI%20ZAPO%C5%A0LJAVANJU.pdf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br/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Kandidat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koji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ostvaruje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prednosti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zapošljavanju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članku 9. Zakona o profesionalnoj rehabilitaciji i zapošljavanju osoba s invaliditetom (Narodne novine br. 157/13, 152/14 i 39/18) dužan je u prijavi na natječaj pozvati se na to pravo i priložiti sve dokaze o ispunjavanju traženih uvjeta, dokaz o invaliditetu te dokaz iz kojeg je vidljivo na koji je način prestao radni odnos kod posljednjeg poslodavca.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Kandidat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koji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poziva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prednosti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zapošljavanju</w:t>
      </w:r>
      <w:proofErr w:type="spellEnd"/>
      <w:r>
        <w:rPr>
          <w:rFonts w:ascii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lang w:val="en-US"/>
        </w:rPr>
        <w:t>skladu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r>
        <w:rPr>
          <w:rFonts w:ascii="Times New Roman" w:hAnsi="Times New Roman" w:cs="Times New Roman"/>
        </w:rPr>
        <w:t>člankom 48.f Zakona o zaštiti civilnih i vojnih invalida rata (Narodne novine br.33/92., 77/92., 27/93., 58/93., 2/94., 108/95., 108/96., 82/01., 103/03 o 148/13.) dužan je uz prijavu priložiti sve dokaze o ispunjavanju traženih uvjeta i potvrdu o statusu vojnog/civilnog invalida rata i dokaz o tome kako je prestao radni odnos kod posljednjeg poslodavca.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kandidate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prijavljene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natje</w:t>
      </w:r>
      <w:proofErr w:type="spellEnd"/>
      <w:r>
        <w:rPr>
          <w:rFonts w:ascii="Times New Roman" w:hAnsi="Times New Roman" w:cs="Times New Roman"/>
        </w:rPr>
        <w:t>čaj koji ispunjavaju formalne uvjete natječaja te čije su prijave pravodobne i potpune provest će se procjena kandidata prema odredbama Pravilnika o načinu i postupku zapošljavanja u Šumarskoj i drvodjeljskoj školi Karlovac, a koji je dostupan na mrežnim stranicama škole.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Podru</w:t>
      </w:r>
      <w:r>
        <w:rPr>
          <w:rFonts w:ascii="Times New Roman" w:hAnsi="Times New Roman" w:cs="Times New Roman"/>
        </w:rPr>
        <w:t>čja</w:t>
      </w:r>
      <w:proofErr w:type="spellEnd"/>
      <w:r>
        <w:rPr>
          <w:rFonts w:ascii="Times New Roman" w:hAnsi="Times New Roman" w:cs="Times New Roman"/>
        </w:rPr>
        <w:t xml:space="preserve"> procjene, pravni i drugi izvori za pripremu kandidata za provjeru biti </w:t>
      </w:r>
      <w:proofErr w:type="gramStart"/>
      <w:r>
        <w:rPr>
          <w:rFonts w:ascii="Times New Roman" w:hAnsi="Times New Roman" w:cs="Times New Roman"/>
        </w:rPr>
        <w:t>će</w:t>
      </w:r>
      <w:proofErr w:type="gramEnd"/>
      <w:r>
        <w:rPr>
          <w:rFonts w:ascii="Times New Roman" w:hAnsi="Times New Roman" w:cs="Times New Roman"/>
        </w:rPr>
        <w:t xml:space="preserve"> naznačenu u pozivu za procjenu koji će biti objavljen na mrežnim stranicama Škole poveznica: </w:t>
      </w:r>
      <w:hyperlink r:id="rId6" w:history="1">
        <w:r>
          <w:rPr>
            <w:rFonts w:ascii="Calibri" w:hAnsi="Calibri" w:cs="Calibri"/>
            <w:color w:val="0000FF"/>
            <w:u w:val="single"/>
          </w:rPr>
          <w:t>http://www.ss-sumarskaidrvodjeljska-ka.skole.hr</w:t>
        </w:r>
      </w:hyperlink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Vrijeme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mjesto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održavanja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procjene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će objavljeno na mrežnim stranicama škole najmanje tri (3) dana prije dana određenog za održavanje procjene s napomenom da se kandidati neće posebno pozivati, te ukoliko ne pristupe procjeni, smatrat će se da su odustali od prijave na natječaj.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lang w:val="en-US"/>
        </w:rPr>
        <w:t>rezultatima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natje</w:t>
      </w:r>
      <w:proofErr w:type="spellEnd"/>
      <w:r>
        <w:rPr>
          <w:rFonts w:ascii="Times New Roman" w:hAnsi="Times New Roman" w:cs="Times New Roman"/>
        </w:rPr>
        <w:t xml:space="preserve">čaja kandidati </w:t>
      </w:r>
      <w:proofErr w:type="gramStart"/>
      <w:r>
        <w:rPr>
          <w:rFonts w:ascii="Times New Roman" w:hAnsi="Times New Roman" w:cs="Times New Roman"/>
        </w:rPr>
        <w:t>će</w:t>
      </w:r>
      <w:proofErr w:type="gramEnd"/>
      <w:r>
        <w:rPr>
          <w:rFonts w:ascii="Times New Roman" w:hAnsi="Times New Roman" w:cs="Times New Roman"/>
        </w:rPr>
        <w:t xml:space="preserve"> biti pravovremeno obaviješteni na mrežnim stranicama Šumarske i drvodjeljske škole Karlovac i pismenim putem u roku od 15 dana od dana sklapanja ugovora o radu.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Natje</w:t>
      </w:r>
      <w:proofErr w:type="spellEnd"/>
      <w:r>
        <w:rPr>
          <w:rFonts w:ascii="Times New Roman" w:hAnsi="Times New Roman" w:cs="Times New Roman"/>
        </w:rPr>
        <w:t xml:space="preserve">čaj je objavljen </w:t>
      </w:r>
      <w:proofErr w:type="gramStart"/>
      <w:r>
        <w:rPr>
          <w:rFonts w:ascii="Times New Roman" w:hAnsi="Times New Roman" w:cs="Times New Roman"/>
        </w:rPr>
        <w:t>dana</w:t>
      </w:r>
      <w:proofErr w:type="gramEnd"/>
      <w:r>
        <w:rPr>
          <w:rFonts w:ascii="Times New Roman" w:hAnsi="Times New Roman" w:cs="Times New Roman"/>
        </w:rPr>
        <w:t xml:space="preserve"> 23. kolovoza 2019. na mrežnim stranicama Šumarske i drvodjeljske škole poveznica </w:t>
      </w:r>
      <w:hyperlink r:id="rId7" w:history="1">
        <w:r>
          <w:rPr>
            <w:rFonts w:ascii="Calibri" w:hAnsi="Calibri" w:cs="Calibri"/>
            <w:color w:val="0000FF"/>
            <w:u w:val="single"/>
          </w:rPr>
          <w:t>http://www.ss-sumarskaidrvodjeljska-ka.skole.hr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oglasnoj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plo</w:t>
      </w:r>
      <w:r>
        <w:rPr>
          <w:rFonts w:ascii="Times New Roman" w:hAnsi="Times New Roman" w:cs="Times New Roman"/>
        </w:rPr>
        <w:t>či</w:t>
      </w:r>
      <w:proofErr w:type="spellEnd"/>
      <w:r>
        <w:rPr>
          <w:rFonts w:ascii="Times New Roman" w:hAnsi="Times New Roman" w:cs="Times New Roman"/>
        </w:rPr>
        <w:t xml:space="preserve"> Škole te na mrežnim stranicama i oglasnim pločama Hrvatskog zavoda za zapošljavanje i traje do </w:t>
      </w:r>
      <w:r>
        <w:rPr>
          <w:rFonts w:ascii="Times New Roman" w:hAnsi="Times New Roman" w:cs="Times New Roman"/>
          <w:b/>
          <w:bCs/>
        </w:rPr>
        <w:t>31.08.2019</w:t>
      </w:r>
      <w:r>
        <w:rPr>
          <w:rFonts w:ascii="Times New Roman" w:hAnsi="Times New Roman" w:cs="Times New Roman"/>
        </w:rPr>
        <w:t>. godine.</w:t>
      </w:r>
    </w:p>
    <w:p w:rsidR="000C29DB" w:rsidRDefault="000C29DB" w:rsidP="000C29DB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Podnošenjem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prijave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natje</w:t>
      </w:r>
      <w:proofErr w:type="spellEnd"/>
      <w:r>
        <w:rPr>
          <w:rFonts w:ascii="Times New Roman" w:hAnsi="Times New Roman" w:cs="Times New Roman"/>
        </w:rPr>
        <w:t xml:space="preserve">čaj kandidat daje izričitu privolu Šumarskoj i drvodjeljskoj školi Karlovac da može prikupljati i obrađivati osobne podatke kandidata iz natječajne dokumentacije u svrhu provedbe </w:t>
      </w:r>
      <w:r>
        <w:rPr>
          <w:rFonts w:ascii="Times New Roman" w:hAnsi="Times New Roman" w:cs="Times New Roman"/>
        </w:rPr>
        <w:lastRenderedPageBreak/>
        <w:t>natječajnog postupka sukladno odredbama Opće uredbe (EU) 2016/679 o zaštiti osobnih podataka i Zakona o provedbi Opće uredbe o zaštiti podataka (Narodne novine br.42/18).</w:t>
      </w: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</w:t>
      </w:r>
      <w:proofErr w:type="spellStart"/>
      <w:r>
        <w:rPr>
          <w:rFonts w:ascii="Times New Roman" w:hAnsi="Times New Roman" w:cs="Times New Roman"/>
          <w:lang w:val="en-US"/>
        </w:rPr>
        <w:t>Ravnatelj</w:t>
      </w:r>
      <w:proofErr w:type="spellEnd"/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C29DB" w:rsidRDefault="000C29DB" w:rsidP="000C2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 Daniel </w:t>
      </w:r>
      <w:proofErr w:type="spellStart"/>
      <w:r>
        <w:rPr>
          <w:rFonts w:ascii="Times New Roman" w:hAnsi="Times New Roman" w:cs="Times New Roman"/>
          <w:lang w:val="en-US"/>
        </w:rPr>
        <w:t>Peris</w:t>
      </w:r>
      <w:proofErr w:type="spellEnd"/>
      <w:r>
        <w:rPr>
          <w:rFonts w:ascii="Times New Roman" w:hAnsi="Times New Roman" w:cs="Times New Roman"/>
          <w:lang w:val="en-US"/>
        </w:rPr>
        <w:t>, dipl.ing.</w:t>
      </w:r>
    </w:p>
    <w:p w:rsidR="002A4BF5" w:rsidRDefault="002A4BF5"/>
    <w:sectPr w:rsidR="002A4BF5" w:rsidSect="005B01B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0A71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29DB"/>
    <w:rsid w:val="000C29DB"/>
    <w:rsid w:val="002A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sumarskaidrvodjeljska-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sumarskaidrvodjeljska-ka.skole.hr/" TargetMode="External"/><Relationship Id="rId5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5838</Characters>
  <Application>Microsoft Office Word</Application>
  <DocSecurity>0</DocSecurity>
  <Lines>48</Lines>
  <Paragraphs>13</Paragraphs>
  <ScaleCrop>false</ScaleCrop>
  <Company>HP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ŠDŠKHP03</dc:creator>
  <cp:lastModifiedBy>ŠDŠKHP03</cp:lastModifiedBy>
  <cp:revision>1</cp:revision>
  <dcterms:created xsi:type="dcterms:W3CDTF">2019-08-23T08:13:00Z</dcterms:created>
  <dcterms:modified xsi:type="dcterms:W3CDTF">2019-08-23T08:15:00Z</dcterms:modified>
</cp:coreProperties>
</file>