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BB" w:rsidRDefault="006674FC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4FC">
        <w:rPr>
          <w:rFonts w:ascii="Times New Roman" w:hAnsi="Times New Roman" w:cs="Times New Roman"/>
          <w:sz w:val="24"/>
          <w:szCs w:val="24"/>
        </w:rPr>
        <w:t>6. svibnja smo s grupom učenika naše škole posjetili Dječji vrtić Gaza</w:t>
      </w:r>
      <w:r>
        <w:rPr>
          <w:rFonts w:ascii="Times New Roman" w:hAnsi="Times New Roman" w:cs="Times New Roman"/>
          <w:sz w:val="24"/>
          <w:szCs w:val="24"/>
        </w:rPr>
        <w:t>, grupu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4“, sa željom da prenesemo poruku o vrijednosti knjige i važnosti čitanja kod najmlađih koji se tek pripremaju za školu.</w:t>
      </w:r>
    </w:p>
    <w:p w:rsidR="006674FC" w:rsidRDefault="006674FC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posjete bio je obilježavanje „NOĆI KNJIGE“ (s malim zakašnjenjem). Tema ovogodišnje manifestacije bila je OMILJENI LIKOVI I JUNACI IZ SVIJETA KNJIGE I STRIPA.</w:t>
      </w:r>
    </w:p>
    <w:p w:rsidR="006674FC" w:rsidRDefault="006674FC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Naši učenici Valentina,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Stefani</w:t>
      </w:r>
      <w:proofErr w:type="spellEnd"/>
      <w:r>
        <w:rPr>
          <w:rFonts w:ascii="Times New Roman" w:hAnsi="Times New Roman" w:cs="Times New Roman"/>
          <w:sz w:val="24"/>
          <w:szCs w:val="24"/>
        </w:rPr>
        <w:t>, Dario (4.dt razred)  i Lara (3.a)</w:t>
      </w:r>
      <w:r w:rsidR="00096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kroz interaktivnu igru, ples i pjesmu dočarali </w:t>
      </w:r>
      <w:r w:rsidR="00096D40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poznate likove iz crtanih filmova i stripova za djecu. Oživjeli su tako ŠTRUMPHOVE, SHREKA, MAŠU I MEDVJEDA, </w:t>
      </w:r>
      <w:r w:rsidR="00096D40">
        <w:rPr>
          <w:rFonts w:ascii="Times New Roman" w:hAnsi="Times New Roman" w:cs="Times New Roman"/>
          <w:sz w:val="24"/>
          <w:szCs w:val="24"/>
        </w:rPr>
        <w:t>SPUŽVU  BOB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096D40">
        <w:rPr>
          <w:rFonts w:ascii="Times New Roman" w:hAnsi="Times New Roman" w:cs="Times New Roman"/>
          <w:sz w:val="24"/>
          <w:szCs w:val="24"/>
        </w:rPr>
        <w:t xml:space="preserve">LIKOVE IZ ANIMIRANIH FILMOVA FROZEN i </w:t>
      </w:r>
      <w:r>
        <w:rPr>
          <w:rFonts w:ascii="Times New Roman" w:hAnsi="Times New Roman" w:cs="Times New Roman"/>
          <w:sz w:val="24"/>
          <w:szCs w:val="24"/>
        </w:rPr>
        <w:t>MADAGASKAR.</w:t>
      </w:r>
    </w:p>
    <w:p w:rsidR="00B26023" w:rsidRDefault="00B26023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2802350"/>
            <wp:effectExtent l="19050" t="0" r="0" b="0"/>
            <wp:docPr id="1" name="Slika 1" descr="https://scontent.fzag1-1.fna.fbcdn.net/v/t1.15752-9/59929794_840886689623295_1712580035610673152_n.jpg?_nc_cat=106&amp;_nc_ht=scontent.fzag1-1.fna&amp;oh=9e22bafe1308211bcc2e43462e4b517f&amp;oe=5D6E3C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zag1-1.fna.fbcdn.net/v/t1.15752-9/59929794_840886689623295_1712580035610673152_n.jpg?_nc_cat=106&amp;_nc_ht=scontent.fzag1-1.fna&amp;oh=9e22bafe1308211bcc2e43462e4b517f&amp;oe=5D6E3C6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23" w:rsidRDefault="00B26023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2802350"/>
            <wp:effectExtent l="19050" t="0" r="0" b="0"/>
            <wp:docPr id="4" name="Slika 4" descr="https://scontent.fzag1-1.fna.fbcdn.net/v/t1.15752-9/59709942_305820163654367_1551969067856822272_n.jpg?_nc_cat=111&amp;_nc_ht=scontent.fzag1-1.fna&amp;oh=02cd7a4c1a9286c2243febede67f0e64&amp;oe=5D6DD1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zag1-1.fna.fbcdn.net/v/t1.15752-9/59709942_305820163654367_1551969067856822272_n.jpg?_nc_cat=111&amp;_nc_ht=scontent.fzag1-1.fna&amp;oh=02cd7a4c1a9286c2243febede67f0e64&amp;oe=5D6DD19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40" w:rsidRDefault="00096D40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Tako je tema naših najdražih likova i junaka bila prilika za jedno lijepo i ugodno međugeneracijsko druženje.</w:t>
      </w:r>
    </w:p>
    <w:p w:rsidR="00B26023" w:rsidRDefault="00B26023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2802350"/>
            <wp:effectExtent l="19050" t="0" r="0" b="0"/>
            <wp:docPr id="10" name="Slika 10" descr="https://scontent.fzag1-1.fna.fbcdn.net/v/t1.15752-9/60318963_383171595623277_6022804227972136960_n.jpg?_nc_cat=101&amp;_nc_ht=scontent.fzag1-1.fna&amp;oh=3c2940f8cb2517b598afabf9f971d5d0&amp;oe=5D5D45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zag1-1.fna.fbcdn.net/v/t1.15752-9/60318963_383171595623277_6022804227972136960_n.jpg?_nc_cat=101&amp;_nc_ht=scontent.fzag1-1.fna&amp;oh=3c2940f8cb2517b598afabf9f971d5d0&amp;oe=5D5D452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23" w:rsidRDefault="00B26023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D40" w:rsidRDefault="00096D40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Djeca su uživala, aktivno sudjelovala i pokazala da žive s tim likovima pa se nadamo da smo potaknuli jedan plodan međugeneracijski dijalog, a  ti likovi su dokazali da svojim postojanjem brišu vremenske, ali i mnoge druge razlike. </w:t>
      </w:r>
    </w:p>
    <w:p w:rsidR="00B26023" w:rsidRDefault="00B26023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2802350"/>
            <wp:effectExtent l="19050" t="0" r="0" b="0"/>
            <wp:docPr id="16" name="Slika 16" descr="https://scontent.fzag1-1.fna.fbcdn.net/v/t1.15752-9/60008205_446505542765116_6284893551964717056_n.jpg?_nc_cat=104&amp;_nc_ht=scontent.fzag1-1.fna&amp;oh=8cbec5bc9118c70380a7b678db1e859e&amp;oe=5D5CE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zag1-1.fna.fbcdn.net/v/t1.15752-9/60008205_446505542765116_6284893551964717056_n.jpg?_nc_cat=104&amp;_nc_ht=scontent.fzag1-1.fna&amp;oh=8cbec5bc9118c70380a7b678db1e859e&amp;oe=5D5CECB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23" w:rsidRDefault="00B26023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2802350"/>
            <wp:effectExtent l="19050" t="0" r="0" b="0"/>
            <wp:docPr id="13" name="Slika 13" descr="https://scontent.fzag1-1.fna.fbcdn.net/v/t1.15752-9/60261959_371212436842401_8524235203122561024_n.jpg?_nc_cat=104&amp;_nc_ht=scontent.fzag1-1.fna&amp;oh=e12f7defc2ba3f866fa47df35e4f17be&amp;oe=5D75FA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zag1-1.fna.fbcdn.net/v/t1.15752-9/60261959_371212436842401_8524235203122561024_n.jpg?_nc_cat=104&amp;_nc_ht=scontent.fzag1-1.fna&amp;oh=e12f7defc2ba3f866fa47df35e4f17be&amp;oe=5D75FA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23" w:rsidRDefault="00B26023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Druženje je završilo najpopularnijom dječjom pjesmicom „Kad si sretan“!</w:t>
      </w:r>
    </w:p>
    <w:p w:rsidR="00B26023" w:rsidRDefault="00B26023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2802350"/>
            <wp:effectExtent l="19050" t="0" r="0" b="0"/>
            <wp:docPr id="7" name="Slika 7" descr="https://scontent.fzag1-1.fna.fbcdn.net/v/t1.15752-9/60277058_907497369642135_5111944120935383040_n.jpg?_nc_cat=107&amp;_nc_ht=scontent.fzag1-1.fna&amp;oh=f29b936fbb73e0d308b6d729dfe1a185&amp;oe=5D6C4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zag1-1.fna.fbcdn.net/v/t1.15752-9/60277058_907497369642135_5111944120935383040_n.jpg?_nc_cat=107&amp;_nc_ht=scontent.fzag1-1.fna&amp;oh=f29b936fbb73e0d308b6d729dfe1a185&amp;oe=5D6C43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D40" w:rsidRDefault="00096D40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6D40" w:rsidRDefault="00096D40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Voditeljice projekta: Božica Golubić i Mirna Korkut</w:t>
      </w:r>
    </w:p>
    <w:p w:rsidR="00096D40" w:rsidRPr="006674FC" w:rsidRDefault="00096D40" w:rsidP="00667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96D40" w:rsidRPr="006674FC" w:rsidSect="0021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4FC"/>
    <w:rsid w:val="00096D40"/>
    <w:rsid w:val="00215DBB"/>
    <w:rsid w:val="006674FC"/>
    <w:rsid w:val="00B2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6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ŠDŠKHP03</dc:creator>
  <cp:lastModifiedBy>ŠDŠKHP03</cp:lastModifiedBy>
  <cp:revision>1</cp:revision>
  <dcterms:created xsi:type="dcterms:W3CDTF">2019-05-09T09:16:00Z</dcterms:created>
  <dcterms:modified xsi:type="dcterms:W3CDTF">2019-05-09T10:26:00Z</dcterms:modified>
</cp:coreProperties>
</file>