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31" w:rsidRPr="00FA1731" w:rsidRDefault="00214AE0" w:rsidP="00FA173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bCs/>
          <w:color w:val="2D2D2D"/>
          <w:kern w:val="36"/>
          <w:sz w:val="27"/>
          <w:szCs w:val="27"/>
          <w:lang w:eastAsia="hr-HR"/>
        </w:rPr>
        <w:t xml:space="preserve">           </w:t>
      </w:r>
    </w:p>
    <w:p w:rsidR="00214AE0" w:rsidRPr="00214AE0" w:rsidRDefault="00FA1731" w:rsidP="00214AE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96"/>
          <w:szCs w:val="96"/>
          <w:lang w:eastAsia="hr-HR"/>
        </w:rPr>
      </w:pPr>
      <w:r>
        <w:rPr>
          <w:noProof/>
          <w:lang w:eastAsia="hr-HR"/>
        </w:rPr>
        <w:drawing>
          <wp:inline distT="0" distB="0" distL="0" distR="0" wp14:anchorId="74AF7462" wp14:editId="0A10C0A0">
            <wp:extent cx="1521460" cy="1108095"/>
            <wp:effectExtent l="0" t="0" r="2540" b="0"/>
            <wp:docPr id="5" name="Slika 5" descr="Slikovni rezultat za lekt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ekti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45" cy="11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6101080</wp:posOffset>
            </wp:positionH>
            <wp:positionV relativeFrom="paragraph">
              <wp:posOffset>298450</wp:posOffset>
            </wp:positionV>
            <wp:extent cx="1857375" cy="1045210"/>
            <wp:effectExtent l="0" t="0" r="9525" b="2540"/>
            <wp:wrapSquare wrapText="bothSides"/>
            <wp:docPr id="4" name="Slika 4" descr="http://www.skole.hr/upload/portalzaskole/images/newsimg/134/knjige_i_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ole.hr/upload/portalzaskole/images/newsimg/134/knjige_i_s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96"/>
          <w:szCs w:val="96"/>
          <w:lang w:eastAsia="hr-HR"/>
        </w:rPr>
        <w:t xml:space="preserve">     </w:t>
      </w:r>
      <w:r w:rsidR="00214AE0" w:rsidRPr="00214AE0"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96"/>
          <w:szCs w:val="96"/>
          <w:lang w:eastAsia="hr-HR"/>
        </w:rPr>
        <w:t xml:space="preserve">Lektira  </w:t>
      </w:r>
    </w:p>
    <w:p w:rsidR="00214AE0" w:rsidRDefault="00214AE0" w:rsidP="00214AE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96"/>
          <w:szCs w:val="96"/>
          <w:lang w:eastAsia="hr-HR"/>
        </w:rPr>
      </w:pPr>
      <w:r w:rsidRPr="00FA1731"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72"/>
          <w:szCs w:val="72"/>
          <w:lang w:eastAsia="hr-HR"/>
        </w:rPr>
        <w:t>zadovoljstvo ili obveza</w:t>
      </w:r>
      <w:r w:rsidRPr="00214AE0"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96"/>
          <w:szCs w:val="96"/>
          <w:lang w:eastAsia="hr-HR"/>
        </w:rPr>
        <w:t>?</w:t>
      </w:r>
    </w:p>
    <w:p w:rsidR="00FA1731" w:rsidRPr="00FA1731" w:rsidRDefault="00FA1731" w:rsidP="00214AE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45911" w:themeColor="accent2" w:themeShade="BF"/>
          <w:kern w:val="36"/>
          <w:sz w:val="32"/>
          <w:szCs w:val="32"/>
          <w:lang w:eastAsia="hr-HR"/>
        </w:rPr>
      </w:pPr>
    </w:p>
    <w:p w:rsidR="00214AE0" w:rsidRPr="00FA1731" w:rsidRDefault="00214AE0" w:rsidP="00214AE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 w:rsidRPr="00FA1731">
        <w:rPr>
          <w:rFonts w:ascii="Arial" w:eastAsia="Times New Roman" w:hAnsi="Arial" w:cs="Arial"/>
          <w:color w:val="2D2D2D"/>
          <w:sz w:val="28"/>
          <w:szCs w:val="28"/>
          <w:lang w:eastAsia="hr-HR"/>
        </w:rPr>
        <w:t>Čitanje je jedna od najvažnijih aktivnosti suvremenog čovjeka, jer se čitanjem spoznaju ideje, obrazuje se, zabavlja se.</w:t>
      </w:r>
    </w:p>
    <w:p w:rsidR="00214AE0" w:rsidRPr="00FA1731" w:rsidRDefault="00214AE0" w:rsidP="00214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 w:rsidRPr="00FA1731">
        <w:rPr>
          <w:rFonts w:ascii="Arial" w:eastAsia="Times New Roman" w:hAnsi="Arial" w:cs="Arial"/>
          <w:color w:val="2D2D2D"/>
          <w:sz w:val="28"/>
          <w:szCs w:val="28"/>
          <w:lang w:eastAsia="hr-HR"/>
        </w:rPr>
        <w:t xml:space="preserve"> Međutim, kako doživjeti čitanje knjiga kad vam ono postane samo još jedna školska obveza?</w:t>
      </w:r>
    </w:p>
    <w:p w:rsidR="00214AE0" w:rsidRPr="00FA1731" w:rsidRDefault="00214AE0" w:rsidP="00214AE0">
      <w:pPr>
        <w:shd w:val="clear" w:color="auto" w:fill="FFFFFF"/>
        <w:spacing w:before="75" w:after="0" w:line="240" w:lineRule="auto"/>
        <w:ind w:firstLine="708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 w:rsidRPr="00FA1731">
        <w:rPr>
          <w:rFonts w:ascii="Arial" w:eastAsia="Times New Roman" w:hAnsi="Arial" w:cs="Arial"/>
          <w:color w:val="2D2D2D"/>
          <w:sz w:val="28"/>
          <w:szCs w:val="28"/>
          <w:lang w:eastAsia="hr-HR"/>
        </w:rPr>
        <w:t xml:space="preserve">Pored mnoštva zabavnog sadržaja na Internetu i televiziji vi baš morate odvojiti svoje vrijeme za čitanje te ogromne knjige za lektiru. </w:t>
      </w:r>
    </w:p>
    <w:p w:rsidR="00214AE0" w:rsidRPr="00FA1731" w:rsidRDefault="00214AE0" w:rsidP="00214AE0">
      <w:pPr>
        <w:shd w:val="clear" w:color="auto" w:fill="FFFFFF"/>
        <w:spacing w:before="75" w:after="0" w:line="240" w:lineRule="auto"/>
        <w:ind w:firstLine="708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 w:rsidRPr="00FA1731">
        <w:rPr>
          <w:rFonts w:ascii="Arial" w:eastAsia="Times New Roman" w:hAnsi="Arial" w:cs="Arial"/>
          <w:color w:val="2D2D2D"/>
          <w:sz w:val="28"/>
          <w:szCs w:val="28"/>
          <w:lang w:eastAsia="hr-HR"/>
        </w:rPr>
        <w:t>U tom trenutku odmah ćete si postaviti nekoliko pitanja… Opet ta lektira, ma zašto je čitamo?.. Koja je uopće korist od toga?… Moramo li naše vrijeme trošiti na takav način?</w:t>
      </w:r>
    </w:p>
    <w:p w:rsidR="00214AE0" w:rsidRPr="00FA1731" w:rsidRDefault="00214AE0" w:rsidP="00214AE0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 w:rsidRPr="00FA1731">
        <w:rPr>
          <w:rFonts w:ascii="Arial" w:eastAsia="Times New Roman" w:hAnsi="Arial" w:cs="Arial"/>
          <w:color w:val="2D2D2D"/>
          <w:sz w:val="28"/>
          <w:szCs w:val="28"/>
          <w:lang w:eastAsia="hr-HR"/>
        </w:rPr>
        <w:t>Ali što zapravo označava pojam školske lektire i čemu ona služi? Pojam školske  lektire  obuhvaća  popis  djela  koja  učenici  moraju  obvezatno  pročitati  tijekom školske godine, prema nastavnom planu i programu za određeni razred, a služi uvođenju  učenika  u  svijet književnosti te  razvija  kulturu  čitanja i  bogatstvo  rječnika. Unatoč navedenim razlozima čitanje školske lektire većini je učenika napor koji bi, kad god je to moguće, najradije izbjegli. Ali upamtite - knjige su dio svakodnevnice, zahvaljujući njima može se otići daleko, upoznati nove ljude, običaje, različita mišljenja i vidjeti razne životne situacije. Čitanje lektire vam može pomoći da razumijete temelje civilizacije, sačuvate sjećanje na prošlost, pojasnite sadašnjost, komunicirate i razvijati kritički duh.</w:t>
      </w:r>
    </w:p>
    <w:p w:rsidR="00FA1731" w:rsidRDefault="00FA1731" w:rsidP="00214AE0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2D2D2D"/>
          <w:sz w:val="40"/>
          <w:szCs w:val="40"/>
          <w:lang w:eastAsia="hr-HR"/>
        </w:rPr>
      </w:pPr>
      <w:r>
        <w:rPr>
          <w:rFonts w:ascii="Arial" w:eastAsia="Times New Roman" w:hAnsi="Arial" w:cs="Arial"/>
          <w:color w:val="2D2D2D"/>
          <w:sz w:val="40"/>
          <w:szCs w:val="40"/>
          <w:lang w:eastAsia="hr-HR"/>
        </w:rPr>
        <w:t xml:space="preserve"> </w:t>
      </w:r>
    </w:p>
    <w:p w:rsidR="00FA1731" w:rsidRPr="00214AE0" w:rsidRDefault="00FA1731" w:rsidP="00FA17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D2D2D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D2D2D"/>
          <w:sz w:val="28"/>
          <w:szCs w:val="28"/>
          <w:lang w:eastAsia="hr-HR"/>
        </w:rPr>
        <w:t xml:space="preserve">                                                                                                                                      </w:t>
      </w:r>
      <w:r w:rsidRPr="00214AE0">
        <w:rPr>
          <w:rFonts w:ascii="Arial" w:eastAsia="Times New Roman" w:hAnsi="Arial" w:cs="Arial"/>
          <w:b/>
          <w:bCs/>
          <w:color w:val="2D2D2D"/>
          <w:sz w:val="28"/>
          <w:szCs w:val="28"/>
          <w:lang w:eastAsia="hr-HR"/>
        </w:rPr>
        <w:t>Autor:</w:t>
      </w:r>
      <w:r w:rsidRPr="00214AE0">
        <w:rPr>
          <w:rFonts w:ascii="Arial" w:eastAsia="Times New Roman" w:hAnsi="Arial" w:cs="Arial"/>
          <w:color w:val="2D2D2D"/>
          <w:sz w:val="28"/>
          <w:szCs w:val="28"/>
          <w:lang w:eastAsia="hr-HR"/>
        </w:rPr>
        <w:t xml:space="preserve"> Ljerka </w:t>
      </w:r>
      <w:proofErr w:type="spellStart"/>
      <w:r w:rsidRPr="00214AE0">
        <w:rPr>
          <w:rFonts w:ascii="Arial" w:eastAsia="Times New Roman" w:hAnsi="Arial" w:cs="Arial"/>
          <w:color w:val="2D2D2D"/>
          <w:sz w:val="28"/>
          <w:szCs w:val="28"/>
          <w:lang w:eastAsia="hr-HR"/>
        </w:rPr>
        <w:t>Čulina</w:t>
      </w:r>
      <w:bookmarkStart w:id="0" w:name="_GoBack"/>
      <w:bookmarkEnd w:id="0"/>
      <w:proofErr w:type="spellEnd"/>
    </w:p>
    <w:sectPr w:rsidR="00FA1731" w:rsidRPr="00214AE0" w:rsidSect="00FA1731">
      <w:pgSz w:w="16838" w:h="11906" w:orient="landscape"/>
      <w:pgMar w:top="1417" w:right="110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0"/>
    <w:rsid w:val="00214AE0"/>
    <w:rsid w:val="00465B8F"/>
    <w:rsid w:val="00570C83"/>
    <w:rsid w:val="00F72D31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1510-C35B-4E83-A6AD-16D95CF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7</vt:i4>
      </vt:variant>
    </vt:vector>
  </HeadingPairs>
  <TitlesOfParts>
    <vt:vector size="8" baseType="lpstr">
      <vt:lpstr/>
      <vt:lpstr>//           </vt:lpstr>
      <vt:lpstr/>
      <vt:lpstr/>
      <vt:lpstr/>
      <vt:lpstr/>
      <vt:lpstr>Lektira  </vt:lpstr>
      <vt:lpstr>zadovoljstvo ili obveza?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</dc:creator>
  <cp:keywords/>
  <dc:description/>
  <cp:lastModifiedBy>Nastava</cp:lastModifiedBy>
  <cp:revision>3</cp:revision>
  <cp:lastPrinted>2018-12-13T10:59:00Z</cp:lastPrinted>
  <dcterms:created xsi:type="dcterms:W3CDTF">2018-12-13T10:42:00Z</dcterms:created>
  <dcterms:modified xsi:type="dcterms:W3CDTF">2019-01-21T11:48:00Z</dcterms:modified>
</cp:coreProperties>
</file>